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C0D" w:rsidRDefault="00AF2C0D" w:rsidP="00AF2C0D">
      <w:pPr>
        <w:pStyle w:val="aa"/>
      </w:pPr>
      <w:r>
        <w:rPr>
          <w:sz w:val="28"/>
          <w:szCs w:val="28"/>
        </w:rPr>
        <w:t xml:space="preserve"> </w:t>
      </w:r>
      <w:r>
        <w:rPr>
          <w:b w:val="0"/>
        </w:rPr>
        <w:t xml:space="preserve"> </w:t>
      </w:r>
      <w:r w:rsidRPr="004C5D1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66.75pt">
            <v:imagedata r:id="rId6" o:title="zemetchino_pgt_coa[1]"/>
            <o:lock v:ext="edit" aspectratio="f"/>
          </v:shape>
        </w:pict>
      </w:r>
    </w:p>
    <w:p w:rsidR="00AF2C0D" w:rsidRPr="00660110" w:rsidRDefault="00AF2C0D" w:rsidP="00AF2C0D">
      <w:pPr>
        <w:pStyle w:val="aa"/>
        <w:rPr>
          <w:sz w:val="16"/>
          <w:szCs w:val="16"/>
        </w:rPr>
      </w:pPr>
    </w:p>
    <w:p w:rsidR="00AF2C0D" w:rsidRDefault="003D0B1D" w:rsidP="00AF2C0D">
      <w:pPr>
        <w:jc w:val="center"/>
        <w:rPr>
          <w:b/>
          <w:caps/>
          <w:sz w:val="28"/>
        </w:rPr>
      </w:pPr>
      <w:r w:rsidRPr="003D0B1D">
        <w:rPr>
          <w:b/>
          <w:sz w:val="32"/>
          <w:szCs w:val="32"/>
        </w:rPr>
        <w:t>АДМИНИСТРАЦИЯ РАБОЧЕГО ПОСЕЛКА З</w:t>
      </w:r>
      <w:r>
        <w:rPr>
          <w:b/>
          <w:sz w:val="32"/>
          <w:szCs w:val="32"/>
        </w:rPr>
        <w:t>Е</w:t>
      </w:r>
      <w:r w:rsidRPr="003D0B1D">
        <w:rPr>
          <w:b/>
          <w:sz w:val="32"/>
          <w:szCs w:val="32"/>
        </w:rPr>
        <w:t>МЕ</w:t>
      </w:r>
      <w:r w:rsidRPr="003D0B1D">
        <w:rPr>
          <w:b/>
          <w:sz w:val="32"/>
          <w:szCs w:val="32"/>
        </w:rPr>
        <w:t>Т</w:t>
      </w:r>
      <w:r w:rsidRPr="003D0B1D">
        <w:rPr>
          <w:b/>
          <w:sz w:val="32"/>
          <w:szCs w:val="32"/>
        </w:rPr>
        <w:t>ЧИНО</w:t>
      </w:r>
      <w:r>
        <w:rPr>
          <w:b/>
          <w:sz w:val="28"/>
          <w:szCs w:val="28"/>
        </w:rPr>
        <w:t xml:space="preserve"> </w:t>
      </w:r>
    </w:p>
    <w:p w:rsidR="00AF2C0D" w:rsidRPr="00B02485" w:rsidRDefault="00AF2C0D" w:rsidP="00AF2C0D">
      <w:pPr>
        <w:pStyle w:val="1"/>
        <w:rPr>
          <w:caps/>
          <w:sz w:val="32"/>
          <w:szCs w:val="32"/>
        </w:rPr>
      </w:pPr>
      <w:r w:rsidRPr="00B02485">
        <w:rPr>
          <w:caps/>
          <w:sz w:val="32"/>
          <w:szCs w:val="32"/>
        </w:rPr>
        <w:t>земетчинского района ПЕНЗЕНСКОЙ ОБЛАСТИ</w:t>
      </w:r>
    </w:p>
    <w:p w:rsidR="003D0B1D" w:rsidRDefault="003D0B1D" w:rsidP="003D0B1D"/>
    <w:p w:rsidR="003D0B1D" w:rsidRDefault="003D0B1D" w:rsidP="003D0B1D">
      <w:pPr>
        <w:jc w:val="center"/>
      </w:pPr>
      <w:r>
        <w:rPr>
          <w:b/>
          <w:bCs/>
          <w:sz w:val="28"/>
          <w:szCs w:val="28"/>
        </w:rPr>
        <w:t>ПОСТАНОВЛЕНИЕ</w:t>
      </w:r>
      <w:r w:rsidR="00D77540">
        <w:rPr>
          <w:b/>
          <w:bCs/>
          <w:sz w:val="28"/>
          <w:szCs w:val="28"/>
        </w:rPr>
        <w:t xml:space="preserve">  </w:t>
      </w:r>
    </w:p>
    <w:p w:rsidR="00D77540" w:rsidRDefault="00D77540" w:rsidP="00AF2C0D">
      <w:pPr>
        <w:jc w:val="center"/>
        <w:rPr>
          <w:sz w:val="24"/>
          <w:szCs w:val="24"/>
          <w:u w:val="single"/>
        </w:rPr>
      </w:pPr>
    </w:p>
    <w:p w:rsidR="00D77540" w:rsidRDefault="00B01770" w:rsidP="00AF2C0D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0</w:t>
      </w:r>
      <w:r w:rsidR="000956AD">
        <w:rPr>
          <w:sz w:val="24"/>
          <w:szCs w:val="24"/>
          <w:u w:val="single"/>
        </w:rPr>
        <w:t>4</w:t>
      </w:r>
      <w:r w:rsidR="00A74EF3">
        <w:rPr>
          <w:sz w:val="24"/>
          <w:szCs w:val="24"/>
          <w:u w:val="single"/>
        </w:rPr>
        <w:t>.0</w:t>
      </w:r>
      <w:r>
        <w:rPr>
          <w:sz w:val="24"/>
          <w:szCs w:val="24"/>
          <w:u w:val="single"/>
        </w:rPr>
        <w:t>9</w:t>
      </w:r>
      <w:r w:rsidR="00A74EF3">
        <w:rPr>
          <w:sz w:val="24"/>
          <w:szCs w:val="24"/>
          <w:u w:val="single"/>
        </w:rPr>
        <w:t>.2017</w:t>
      </w:r>
      <w:r w:rsidR="00A74EF3" w:rsidRPr="00437386">
        <w:rPr>
          <w:sz w:val="24"/>
          <w:szCs w:val="24"/>
        </w:rPr>
        <w:t xml:space="preserve"> </w:t>
      </w:r>
      <w:r w:rsidR="00437386" w:rsidRPr="00437386">
        <w:rPr>
          <w:sz w:val="24"/>
          <w:szCs w:val="24"/>
        </w:rPr>
        <w:t xml:space="preserve"> </w:t>
      </w:r>
      <w:r w:rsidR="00A74EF3">
        <w:rPr>
          <w:sz w:val="24"/>
          <w:szCs w:val="24"/>
          <w:u w:val="single"/>
        </w:rPr>
        <w:t>№</w:t>
      </w:r>
      <w:r w:rsidR="000956AD">
        <w:rPr>
          <w:sz w:val="24"/>
          <w:szCs w:val="24"/>
          <w:u w:val="single"/>
        </w:rPr>
        <w:t>3</w:t>
      </w:r>
      <w:r>
        <w:rPr>
          <w:sz w:val="24"/>
          <w:szCs w:val="24"/>
          <w:u w:val="single"/>
        </w:rPr>
        <w:t>34</w:t>
      </w:r>
    </w:p>
    <w:p w:rsidR="00AF2C0D" w:rsidRPr="00946CCD" w:rsidRDefault="00AF2C0D" w:rsidP="00AF2C0D">
      <w:pPr>
        <w:jc w:val="center"/>
        <w:rPr>
          <w:sz w:val="24"/>
          <w:szCs w:val="24"/>
        </w:rPr>
      </w:pPr>
      <w:r w:rsidRPr="00946CCD">
        <w:rPr>
          <w:sz w:val="24"/>
          <w:szCs w:val="24"/>
        </w:rPr>
        <w:t>р.п</w:t>
      </w:r>
      <w:proofErr w:type="gramStart"/>
      <w:r w:rsidRPr="00946CCD">
        <w:rPr>
          <w:sz w:val="24"/>
          <w:szCs w:val="24"/>
        </w:rPr>
        <w:t>.З</w:t>
      </w:r>
      <w:proofErr w:type="gramEnd"/>
      <w:r w:rsidRPr="00946CCD">
        <w:rPr>
          <w:sz w:val="24"/>
          <w:szCs w:val="24"/>
        </w:rPr>
        <w:t>еметчино</w:t>
      </w:r>
    </w:p>
    <w:p w:rsidR="00261CD0" w:rsidRDefault="00261CD0" w:rsidP="00261CD0">
      <w:pPr>
        <w:rPr>
          <w:sz w:val="28"/>
        </w:rPr>
      </w:pPr>
    </w:p>
    <w:p w:rsidR="004A13F2" w:rsidRDefault="004A13F2">
      <w:pPr>
        <w:rPr>
          <w:sz w:val="28"/>
          <w:szCs w:val="28"/>
        </w:rPr>
      </w:pPr>
    </w:p>
    <w:p w:rsidR="00D77540" w:rsidRPr="00D77540" w:rsidRDefault="00D77540" w:rsidP="00D77540">
      <w:pPr>
        <w:pStyle w:val="ConsPlusTitle"/>
        <w:jc w:val="center"/>
        <w:outlineLvl w:val="0"/>
      </w:pPr>
      <w:r w:rsidRPr="00D77540">
        <w:t xml:space="preserve">Об утверждении Административного регламента </w:t>
      </w:r>
    </w:p>
    <w:p w:rsidR="00D77540" w:rsidRPr="00D77540" w:rsidRDefault="00D77540" w:rsidP="00D77540">
      <w:pPr>
        <w:pStyle w:val="ConsPlusTitle"/>
        <w:jc w:val="center"/>
      </w:pPr>
      <w:r w:rsidRPr="00D77540">
        <w:t>по осуществлению муниципального жилищного контроля на территории</w:t>
      </w:r>
    </w:p>
    <w:p w:rsidR="00D77540" w:rsidRDefault="00BB336A" w:rsidP="00D77540">
      <w:pPr>
        <w:pStyle w:val="ConsPlusTitle"/>
        <w:jc w:val="center"/>
      </w:pPr>
      <w:r>
        <w:t xml:space="preserve">рабочего  поселка </w:t>
      </w:r>
      <w:r w:rsidR="00D77540">
        <w:t xml:space="preserve"> Земетчино Земетчинского </w:t>
      </w:r>
      <w:r w:rsidR="00D77540" w:rsidRPr="00D77540">
        <w:t>района Пензенской обла</w:t>
      </w:r>
      <w:r w:rsidR="00D77540" w:rsidRPr="00D77540">
        <w:t>с</w:t>
      </w:r>
      <w:r w:rsidR="00D77540" w:rsidRPr="00D77540">
        <w:t>ти</w:t>
      </w:r>
    </w:p>
    <w:p w:rsidR="00B02485" w:rsidRPr="00B02485" w:rsidRDefault="00B02485" w:rsidP="00D77540">
      <w:pPr>
        <w:pStyle w:val="ConsPlusTitle"/>
        <w:jc w:val="center"/>
        <w:rPr>
          <w:b w:val="0"/>
          <w:i/>
          <w:sz w:val="24"/>
          <w:szCs w:val="24"/>
        </w:rPr>
      </w:pPr>
      <w:r w:rsidRPr="00B02485">
        <w:rPr>
          <w:b w:val="0"/>
          <w:i/>
          <w:sz w:val="24"/>
          <w:szCs w:val="24"/>
        </w:rPr>
        <w:t>(в редакции постановления №30 от 11.03.2020)</w:t>
      </w:r>
    </w:p>
    <w:p w:rsidR="00D77540" w:rsidRPr="00D77540" w:rsidRDefault="00D77540" w:rsidP="00D77540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77540">
        <w:rPr>
          <w:rFonts w:ascii="Times New Roman" w:hAnsi="Times New Roman" w:cs="Times New Roman"/>
          <w:sz w:val="28"/>
          <w:szCs w:val="28"/>
        </w:rPr>
        <w:t>В соответствии с Жилищным кодексом Российской Федерации, Федеральн</w:t>
      </w:r>
      <w:r w:rsidRPr="00D77540">
        <w:rPr>
          <w:rFonts w:ascii="Times New Roman" w:hAnsi="Times New Roman" w:cs="Times New Roman"/>
          <w:sz w:val="28"/>
          <w:szCs w:val="28"/>
        </w:rPr>
        <w:t>ы</w:t>
      </w:r>
      <w:r w:rsidRPr="00D77540">
        <w:rPr>
          <w:rFonts w:ascii="Times New Roman" w:hAnsi="Times New Roman" w:cs="Times New Roman"/>
          <w:sz w:val="28"/>
          <w:szCs w:val="28"/>
        </w:rPr>
        <w:t>ми законами от 06.10.2003 № 131-ФЗ «Об общих принципах организации м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стного самоуправления в Российской Федерации», от 26.12.2008 № 294-ФЗ «О защите прав юридических лиц и индивидуальных предпринимателей при осущ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 xml:space="preserve">ствлении государственного контроля (надзора) и муниципального контроля», </w:t>
      </w:r>
      <w:r w:rsidRPr="00A74EF3">
        <w:rPr>
          <w:rFonts w:ascii="Times New Roman" w:hAnsi="Times New Roman" w:cs="Times New Roman"/>
          <w:sz w:val="28"/>
          <w:szCs w:val="28"/>
        </w:rPr>
        <w:t>руководств</w:t>
      </w:r>
      <w:r w:rsidRPr="00A74EF3">
        <w:rPr>
          <w:rFonts w:ascii="Times New Roman" w:hAnsi="Times New Roman" w:cs="Times New Roman"/>
          <w:sz w:val="28"/>
          <w:szCs w:val="28"/>
        </w:rPr>
        <w:t>у</w:t>
      </w:r>
      <w:r w:rsidRPr="00A74EF3">
        <w:rPr>
          <w:rFonts w:ascii="Times New Roman" w:hAnsi="Times New Roman" w:cs="Times New Roman"/>
          <w:sz w:val="28"/>
          <w:szCs w:val="28"/>
        </w:rPr>
        <w:t>ясь статьей</w:t>
      </w:r>
      <w:r w:rsidRPr="00D77540">
        <w:rPr>
          <w:rFonts w:ascii="Times New Roman" w:hAnsi="Times New Roman" w:cs="Times New Roman"/>
          <w:sz w:val="28"/>
          <w:szCs w:val="28"/>
        </w:rPr>
        <w:t xml:space="preserve"> 23 Устава </w:t>
      </w:r>
      <w:r w:rsidR="00A74EF3">
        <w:rPr>
          <w:rFonts w:ascii="Times New Roman" w:hAnsi="Times New Roman" w:cs="Times New Roman"/>
          <w:sz w:val="28"/>
          <w:szCs w:val="28"/>
        </w:rPr>
        <w:t>рабочего поселка Земетчино Земетчинского</w:t>
      </w:r>
      <w:r w:rsidRPr="00D77540">
        <w:rPr>
          <w:rFonts w:ascii="Times New Roman" w:hAnsi="Times New Roman" w:cs="Times New Roman"/>
          <w:sz w:val="28"/>
          <w:szCs w:val="28"/>
        </w:rPr>
        <w:t xml:space="preserve"> района Пензе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ской области,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</w:p>
    <w:p w:rsidR="00D77540" w:rsidRPr="00D77540" w:rsidRDefault="00AA1A10" w:rsidP="00BB336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а</w:t>
      </w:r>
      <w:r w:rsidR="00D77540" w:rsidRPr="00AA1A10">
        <w:rPr>
          <w:b/>
          <w:sz w:val="28"/>
          <w:szCs w:val="28"/>
        </w:rPr>
        <w:t xml:space="preserve">дминистрация </w:t>
      </w:r>
      <w:r w:rsidR="00BB336A" w:rsidRPr="00AA1A10">
        <w:rPr>
          <w:b/>
          <w:sz w:val="28"/>
          <w:szCs w:val="28"/>
        </w:rPr>
        <w:t>рабочего поселка Земетчино</w:t>
      </w:r>
      <w:r w:rsidR="00BB336A">
        <w:rPr>
          <w:sz w:val="28"/>
          <w:szCs w:val="28"/>
        </w:rPr>
        <w:t xml:space="preserve"> </w:t>
      </w:r>
      <w:r w:rsidRPr="00AA1A10">
        <w:rPr>
          <w:b/>
          <w:sz w:val="28"/>
          <w:szCs w:val="28"/>
        </w:rPr>
        <w:t>постановляет</w:t>
      </w:r>
      <w:r w:rsidR="00D77540" w:rsidRPr="00D77540">
        <w:rPr>
          <w:b/>
          <w:sz w:val="28"/>
          <w:szCs w:val="28"/>
        </w:rPr>
        <w:t>:</w:t>
      </w:r>
    </w:p>
    <w:p w:rsidR="00D77540" w:rsidRPr="00D77540" w:rsidRDefault="00D77540" w:rsidP="00D77540">
      <w:pPr>
        <w:jc w:val="center"/>
        <w:rPr>
          <w:sz w:val="28"/>
          <w:szCs w:val="28"/>
        </w:rPr>
      </w:pPr>
    </w:p>
    <w:p w:rsidR="00D77540" w:rsidRPr="00BB336A" w:rsidRDefault="00D77540" w:rsidP="00AA1A10">
      <w:pPr>
        <w:pStyle w:val="ConsPlusTitle"/>
        <w:jc w:val="both"/>
        <w:rPr>
          <w:b w:val="0"/>
        </w:rPr>
      </w:pPr>
      <w:r w:rsidRPr="00BB336A">
        <w:rPr>
          <w:b w:val="0"/>
        </w:rPr>
        <w:t xml:space="preserve">   </w:t>
      </w:r>
      <w:r w:rsidR="00AA1A10">
        <w:rPr>
          <w:b w:val="0"/>
        </w:rPr>
        <w:t xml:space="preserve">        </w:t>
      </w:r>
      <w:r w:rsidRPr="00BB336A">
        <w:rPr>
          <w:b w:val="0"/>
        </w:rPr>
        <w:t>1. Утвердить  Административный регламент по осуществлению муниц</w:t>
      </w:r>
      <w:r w:rsidRPr="00BB336A">
        <w:rPr>
          <w:b w:val="0"/>
        </w:rPr>
        <w:t>и</w:t>
      </w:r>
      <w:r w:rsidRPr="00BB336A">
        <w:rPr>
          <w:b w:val="0"/>
        </w:rPr>
        <w:t xml:space="preserve">пального жилищного контроля на территории </w:t>
      </w:r>
      <w:r w:rsidR="00BB336A">
        <w:rPr>
          <w:b w:val="0"/>
        </w:rPr>
        <w:t xml:space="preserve"> рабочего поселка   </w:t>
      </w:r>
      <w:r w:rsidR="00BB336A" w:rsidRPr="00BB336A">
        <w:rPr>
          <w:b w:val="0"/>
        </w:rPr>
        <w:t xml:space="preserve"> Земетчино З</w:t>
      </w:r>
      <w:r w:rsidR="00BB336A" w:rsidRPr="00BB336A">
        <w:rPr>
          <w:b w:val="0"/>
        </w:rPr>
        <w:t>е</w:t>
      </w:r>
      <w:r w:rsidR="00BB336A" w:rsidRPr="00BB336A">
        <w:rPr>
          <w:b w:val="0"/>
        </w:rPr>
        <w:t>метчинского района Пензенской области</w:t>
      </w:r>
      <w:r w:rsidR="00BB336A">
        <w:rPr>
          <w:b w:val="0"/>
        </w:rPr>
        <w:t xml:space="preserve">,  </w:t>
      </w:r>
      <w:r w:rsidRPr="00BB336A">
        <w:rPr>
          <w:b w:val="0"/>
        </w:rPr>
        <w:t>согласно пр</w:t>
      </w:r>
      <w:r w:rsidRPr="00BB336A">
        <w:rPr>
          <w:b w:val="0"/>
        </w:rPr>
        <w:t>и</w:t>
      </w:r>
      <w:r w:rsidRPr="00BB336A">
        <w:rPr>
          <w:b w:val="0"/>
        </w:rPr>
        <w:t>ложению.</w:t>
      </w:r>
    </w:p>
    <w:p w:rsidR="00D77540" w:rsidRPr="00D77540" w:rsidRDefault="00D77540" w:rsidP="00AA1A10">
      <w:pPr>
        <w:ind w:firstLine="540"/>
        <w:jc w:val="both"/>
        <w:rPr>
          <w:sz w:val="28"/>
          <w:szCs w:val="28"/>
        </w:rPr>
      </w:pPr>
      <w:r w:rsidRPr="00D77540">
        <w:rPr>
          <w:sz w:val="28"/>
          <w:szCs w:val="28"/>
        </w:rPr>
        <w:t xml:space="preserve">  2. Настоящее постановление опубликовать в информационном бюллетене «</w:t>
      </w:r>
      <w:r w:rsidR="00BB336A">
        <w:rPr>
          <w:sz w:val="28"/>
          <w:szCs w:val="28"/>
        </w:rPr>
        <w:t>Наше Земетчино</w:t>
      </w:r>
      <w:r w:rsidRPr="00D77540">
        <w:rPr>
          <w:sz w:val="28"/>
          <w:szCs w:val="28"/>
        </w:rPr>
        <w:t xml:space="preserve">» и разместить на официальном сайте администрации </w:t>
      </w:r>
      <w:r w:rsidR="00BB336A">
        <w:rPr>
          <w:sz w:val="28"/>
          <w:szCs w:val="28"/>
        </w:rPr>
        <w:t xml:space="preserve">рабочего поселка Земетчино Земетчинского </w:t>
      </w:r>
      <w:r w:rsidRPr="00D77540">
        <w:rPr>
          <w:sz w:val="28"/>
          <w:szCs w:val="28"/>
        </w:rPr>
        <w:t xml:space="preserve"> района Пензенской области в информацио</w:t>
      </w:r>
      <w:r w:rsidRPr="00D77540">
        <w:rPr>
          <w:sz w:val="28"/>
          <w:szCs w:val="28"/>
        </w:rPr>
        <w:t>н</w:t>
      </w:r>
      <w:r w:rsidRPr="00D77540">
        <w:rPr>
          <w:sz w:val="28"/>
          <w:szCs w:val="28"/>
        </w:rPr>
        <w:t>но-телекоммуникационной сети «Интернет</w:t>
      </w:r>
      <w:r w:rsidR="00AA1A10">
        <w:rPr>
          <w:sz w:val="28"/>
          <w:szCs w:val="28"/>
        </w:rPr>
        <w:t>».</w:t>
      </w:r>
      <w:r w:rsidRPr="00D77540">
        <w:rPr>
          <w:sz w:val="28"/>
          <w:szCs w:val="28"/>
        </w:rPr>
        <w:t xml:space="preserve"> </w:t>
      </w:r>
    </w:p>
    <w:p w:rsidR="00D77540" w:rsidRPr="00D77540" w:rsidRDefault="00D77540" w:rsidP="00AA1A10">
      <w:pPr>
        <w:jc w:val="both"/>
        <w:rPr>
          <w:sz w:val="28"/>
          <w:szCs w:val="28"/>
        </w:rPr>
      </w:pPr>
      <w:r w:rsidRPr="00D77540">
        <w:rPr>
          <w:sz w:val="28"/>
          <w:szCs w:val="28"/>
        </w:rPr>
        <w:t xml:space="preserve">  </w:t>
      </w:r>
      <w:r w:rsidR="00AA1A10">
        <w:rPr>
          <w:sz w:val="28"/>
          <w:szCs w:val="28"/>
        </w:rPr>
        <w:t xml:space="preserve">        </w:t>
      </w:r>
      <w:r w:rsidRPr="00D77540">
        <w:rPr>
          <w:sz w:val="28"/>
          <w:szCs w:val="28"/>
        </w:rPr>
        <w:t>3. Настоящее постановление вступает в силу на следующий день  после дня его официального опубликования.</w:t>
      </w:r>
    </w:p>
    <w:p w:rsidR="00D77540" w:rsidRDefault="00D77540" w:rsidP="00AA1A10">
      <w:pPr>
        <w:jc w:val="both"/>
        <w:rPr>
          <w:sz w:val="28"/>
          <w:szCs w:val="28"/>
        </w:rPr>
      </w:pPr>
      <w:r w:rsidRPr="00D77540">
        <w:rPr>
          <w:sz w:val="28"/>
          <w:szCs w:val="28"/>
        </w:rPr>
        <w:t xml:space="preserve">  </w:t>
      </w:r>
      <w:r w:rsidR="00AA1A10">
        <w:rPr>
          <w:sz w:val="28"/>
          <w:szCs w:val="28"/>
        </w:rPr>
        <w:t xml:space="preserve">        </w:t>
      </w:r>
      <w:r w:rsidRPr="00D77540">
        <w:rPr>
          <w:sz w:val="28"/>
          <w:szCs w:val="28"/>
        </w:rPr>
        <w:t xml:space="preserve">4. </w:t>
      </w:r>
      <w:proofErr w:type="gramStart"/>
      <w:r w:rsidRPr="00D77540">
        <w:rPr>
          <w:sz w:val="28"/>
          <w:szCs w:val="28"/>
        </w:rPr>
        <w:t xml:space="preserve">Контроль </w:t>
      </w:r>
      <w:r w:rsidR="00AA1A10">
        <w:rPr>
          <w:sz w:val="28"/>
          <w:szCs w:val="28"/>
        </w:rPr>
        <w:t xml:space="preserve"> </w:t>
      </w:r>
      <w:r w:rsidRPr="00D77540">
        <w:rPr>
          <w:sz w:val="28"/>
          <w:szCs w:val="28"/>
        </w:rPr>
        <w:t>за</w:t>
      </w:r>
      <w:proofErr w:type="gramEnd"/>
      <w:r w:rsidRPr="00D77540">
        <w:rPr>
          <w:sz w:val="28"/>
          <w:szCs w:val="28"/>
        </w:rPr>
        <w:t xml:space="preserve"> исполнением настоящего по</w:t>
      </w:r>
      <w:r w:rsidR="00AA1A10">
        <w:rPr>
          <w:sz w:val="28"/>
          <w:szCs w:val="28"/>
        </w:rPr>
        <w:t>становления возложить на гл</w:t>
      </w:r>
      <w:r w:rsidR="00AA1A10">
        <w:rPr>
          <w:sz w:val="28"/>
          <w:szCs w:val="28"/>
        </w:rPr>
        <w:t>а</w:t>
      </w:r>
      <w:r w:rsidR="00AA1A10">
        <w:rPr>
          <w:sz w:val="28"/>
          <w:szCs w:val="28"/>
        </w:rPr>
        <w:t>ву а</w:t>
      </w:r>
      <w:r w:rsidRPr="00D77540">
        <w:rPr>
          <w:sz w:val="28"/>
          <w:szCs w:val="28"/>
        </w:rPr>
        <w:t xml:space="preserve">дминистрации </w:t>
      </w:r>
      <w:r w:rsidR="00BB336A">
        <w:rPr>
          <w:sz w:val="28"/>
          <w:szCs w:val="28"/>
        </w:rPr>
        <w:t>рабочего поселка Земетчино</w:t>
      </w:r>
      <w:r w:rsidR="00AA1A10">
        <w:rPr>
          <w:sz w:val="28"/>
          <w:szCs w:val="28"/>
        </w:rPr>
        <w:t>.</w:t>
      </w:r>
      <w:r w:rsidR="00BB336A">
        <w:rPr>
          <w:sz w:val="28"/>
          <w:szCs w:val="28"/>
        </w:rPr>
        <w:t xml:space="preserve"> </w:t>
      </w:r>
    </w:p>
    <w:p w:rsidR="00AD5E7A" w:rsidRPr="00D77540" w:rsidRDefault="00AD5E7A" w:rsidP="00AA1A10">
      <w:pPr>
        <w:jc w:val="both"/>
        <w:rPr>
          <w:sz w:val="28"/>
          <w:szCs w:val="28"/>
        </w:rPr>
      </w:pPr>
    </w:p>
    <w:p w:rsidR="00AA1A10" w:rsidRDefault="00AA1A10" w:rsidP="00D77540">
      <w:pPr>
        <w:outlineLvl w:val="0"/>
        <w:rPr>
          <w:sz w:val="28"/>
          <w:szCs w:val="28"/>
        </w:rPr>
      </w:pPr>
    </w:p>
    <w:p w:rsidR="00BB336A" w:rsidRDefault="00AA1A10" w:rsidP="00D77540">
      <w:pPr>
        <w:outlineLvl w:val="0"/>
        <w:rPr>
          <w:sz w:val="28"/>
          <w:szCs w:val="28"/>
        </w:rPr>
      </w:pPr>
      <w:r>
        <w:rPr>
          <w:sz w:val="28"/>
          <w:szCs w:val="28"/>
        </w:rPr>
        <w:t>Глава а</w:t>
      </w:r>
      <w:r w:rsidR="00D77540" w:rsidRPr="00D77540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                                                          </w:t>
      </w:r>
      <w:proofErr w:type="spellStart"/>
      <w:r>
        <w:rPr>
          <w:sz w:val="28"/>
          <w:szCs w:val="28"/>
        </w:rPr>
        <w:t>М.А.Кустова</w:t>
      </w:r>
      <w:proofErr w:type="spellEnd"/>
    </w:p>
    <w:p w:rsidR="00AA1A10" w:rsidRDefault="00AA1A10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1A10" w:rsidRDefault="00AA1A10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A1A10" w:rsidRDefault="00AA1A10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77540" w:rsidRPr="00F645DF" w:rsidRDefault="00D77540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645DF">
        <w:rPr>
          <w:rFonts w:ascii="Times New Roman" w:hAnsi="Times New Roman" w:cs="Times New Roman"/>
          <w:sz w:val="24"/>
          <w:szCs w:val="24"/>
        </w:rPr>
        <w:t>Приложение</w:t>
      </w:r>
    </w:p>
    <w:p w:rsidR="00D77540" w:rsidRPr="00F645DF" w:rsidRDefault="00D77540" w:rsidP="00D77540">
      <w:pPr>
        <w:pStyle w:val="ConsPlusNormal"/>
        <w:jc w:val="right"/>
        <w:rPr>
          <w:sz w:val="24"/>
          <w:szCs w:val="24"/>
        </w:rPr>
      </w:pPr>
      <w:r w:rsidRPr="00F645DF">
        <w:rPr>
          <w:rFonts w:ascii="Times New Roman" w:hAnsi="Times New Roman" w:cs="Times New Roman"/>
          <w:sz w:val="24"/>
          <w:szCs w:val="24"/>
        </w:rPr>
        <w:t xml:space="preserve">Утверждено </w:t>
      </w:r>
    </w:p>
    <w:p w:rsidR="00D77540" w:rsidRPr="00F645DF" w:rsidRDefault="00AA1A10" w:rsidP="00D77540">
      <w:pPr>
        <w:pStyle w:val="ConsPlusNormal"/>
        <w:jc w:val="right"/>
        <w:rPr>
          <w:sz w:val="24"/>
          <w:szCs w:val="24"/>
        </w:rPr>
      </w:pPr>
      <w:r w:rsidRPr="00F645DF">
        <w:rPr>
          <w:rFonts w:ascii="Times New Roman" w:hAnsi="Times New Roman" w:cs="Times New Roman"/>
          <w:sz w:val="24"/>
          <w:szCs w:val="24"/>
        </w:rPr>
        <w:t xml:space="preserve"> постановлением а</w:t>
      </w:r>
      <w:r w:rsidR="00D77540" w:rsidRPr="00F645DF">
        <w:rPr>
          <w:rFonts w:ascii="Times New Roman" w:hAnsi="Times New Roman" w:cs="Times New Roman"/>
          <w:sz w:val="24"/>
          <w:szCs w:val="24"/>
        </w:rPr>
        <w:t>дминистрации</w:t>
      </w:r>
    </w:p>
    <w:p w:rsidR="00BB336A" w:rsidRPr="00F645DF" w:rsidRDefault="00D77540" w:rsidP="00BB336A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645DF">
        <w:rPr>
          <w:rFonts w:ascii="Times New Roman" w:hAnsi="Times New Roman" w:cs="Times New Roman"/>
          <w:sz w:val="24"/>
          <w:szCs w:val="24"/>
        </w:rPr>
        <w:t xml:space="preserve"> </w:t>
      </w:r>
      <w:r w:rsidR="00BB336A" w:rsidRPr="00F645DF">
        <w:rPr>
          <w:rFonts w:ascii="Times New Roman" w:hAnsi="Times New Roman" w:cs="Times New Roman"/>
          <w:sz w:val="24"/>
          <w:szCs w:val="24"/>
        </w:rPr>
        <w:t xml:space="preserve">рабочего поселка Земетчино </w:t>
      </w:r>
    </w:p>
    <w:p w:rsidR="00D77540" w:rsidRPr="00F645DF" w:rsidRDefault="00BB336A" w:rsidP="00BB336A">
      <w:pPr>
        <w:pStyle w:val="ConsPlusNormal"/>
        <w:jc w:val="right"/>
        <w:rPr>
          <w:sz w:val="24"/>
          <w:szCs w:val="24"/>
        </w:rPr>
      </w:pPr>
      <w:r w:rsidRPr="00F645DF">
        <w:rPr>
          <w:rFonts w:ascii="Times New Roman" w:hAnsi="Times New Roman" w:cs="Times New Roman"/>
          <w:sz w:val="24"/>
          <w:szCs w:val="24"/>
        </w:rPr>
        <w:t>Земетчинского р</w:t>
      </w:r>
      <w:r w:rsidR="00D77540" w:rsidRPr="00F645DF">
        <w:rPr>
          <w:rFonts w:ascii="Times New Roman" w:hAnsi="Times New Roman" w:cs="Times New Roman"/>
          <w:sz w:val="24"/>
          <w:szCs w:val="24"/>
        </w:rPr>
        <w:t>айона Пензенской области</w:t>
      </w:r>
    </w:p>
    <w:p w:rsidR="00D77540" w:rsidRPr="00F645DF" w:rsidRDefault="00AA1A10" w:rsidP="00D6520C">
      <w:pPr>
        <w:pStyle w:val="ConsPlusNormal"/>
        <w:jc w:val="right"/>
        <w:rPr>
          <w:sz w:val="24"/>
          <w:szCs w:val="24"/>
        </w:rPr>
      </w:pPr>
      <w:r w:rsidRPr="00F645DF">
        <w:rPr>
          <w:rFonts w:ascii="Times New Roman" w:hAnsi="Times New Roman" w:cs="Times New Roman"/>
          <w:sz w:val="24"/>
          <w:szCs w:val="24"/>
        </w:rPr>
        <w:t>о</w:t>
      </w:r>
      <w:r w:rsidR="00D77540" w:rsidRPr="00F645DF">
        <w:rPr>
          <w:rFonts w:ascii="Times New Roman" w:hAnsi="Times New Roman" w:cs="Times New Roman"/>
          <w:sz w:val="24"/>
          <w:szCs w:val="24"/>
        </w:rPr>
        <w:t xml:space="preserve">т </w:t>
      </w:r>
      <w:r w:rsidR="00B01770">
        <w:rPr>
          <w:rFonts w:ascii="Times New Roman" w:hAnsi="Times New Roman" w:cs="Times New Roman"/>
          <w:sz w:val="24"/>
          <w:szCs w:val="24"/>
        </w:rPr>
        <w:t>0</w:t>
      </w:r>
      <w:r w:rsidR="00E77BAD">
        <w:rPr>
          <w:rFonts w:ascii="Times New Roman" w:hAnsi="Times New Roman" w:cs="Times New Roman"/>
          <w:sz w:val="24"/>
          <w:szCs w:val="24"/>
        </w:rPr>
        <w:t>4.0</w:t>
      </w:r>
      <w:r w:rsidR="00B01770">
        <w:rPr>
          <w:rFonts w:ascii="Times New Roman" w:hAnsi="Times New Roman" w:cs="Times New Roman"/>
          <w:sz w:val="24"/>
          <w:szCs w:val="24"/>
        </w:rPr>
        <w:t>9</w:t>
      </w:r>
      <w:r w:rsidR="00E77BAD">
        <w:rPr>
          <w:rFonts w:ascii="Times New Roman" w:hAnsi="Times New Roman" w:cs="Times New Roman"/>
          <w:sz w:val="24"/>
          <w:szCs w:val="24"/>
        </w:rPr>
        <w:t>.2017</w:t>
      </w:r>
      <w:r w:rsidR="00D77540" w:rsidRPr="00F645DF">
        <w:rPr>
          <w:rFonts w:ascii="Times New Roman" w:hAnsi="Times New Roman" w:cs="Times New Roman"/>
          <w:sz w:val="24"/>
          <w:szCs w:val="24"/>
        </w:rPr>
        <w:t xml:space="preserve"> № </w:t>
      </w:r>
      <w:r w:rsidR="00E77BAD">
        <w:rPr>
          <w:rFonts w:ascii="Times New Roman" w:hAnsi="Times New Roman" w:cs="Times New Roman"/>
          <w:sz w:val="24"/>
          <w:szCs w:val="24"/>
        </w:rPr>
        <w:t>3</w:t>
      </w:r>
      <w:r w:rsidR="00B01770">
        <w:rPr>
          <w:rFonts w:ascii="Times New Roman" w:hAnsi="Times New Roman" w:cs="Times New Roman"/>
          <w:sz w:val="24"/>
          <w:szCs w:val="24"/>
        </w:rPr>
        <w:t>34</w:t>
      </w:r>
    </w:p>
    <w:p w:rsidR="00D77540" w:rsidRPr="00D77540" w:rsidRDefault="00D77540" w:rsidP="00D77540">
      <w:pPr>
        <w:jc w:val="center"/>
        <w:rPr>
          <w:b/>
          <w:bCs/>
          <w:sz w:val="28"/>
          <w:szCs w:val="28"/>
        </w:rPr>
      </w:pPr>
    </w:p>
    <w:p w:rsidR="00D77540" w:rsidRPr="00D77540" w:rsidRDefault="00D77540" w:rsidP="00D77540">
      <w:pPr>
        <w:jc w:val="center"/>
        <w:rPr>
          <w:b/>
          <w:bCs/>
          <w:sz w:val="28"/>
          <w:szCs w:val="28"/>
        </w:rPr>
      </w:pPr>
      <w:r w:rsidRPr="00D77540">
        <w:rPr>
          <w:b/>
          <w:bCs/>
          <w:sz w:val="28"/>
          <w:szCs w:val="28"/>
        </w:rPr>
        <w:t>Административный регламент                                                                                                               по осуществл</w:t>
      </w:r>
      <w:r w:rsidRPr="00D77540">
        <w:rPr>
          <w:b/>
          <w:bCs/>
          <w:sz w:val="28"/>
          <w:szCs w:val="28"/>
        </w:rPr>
        <w:t>е</w:t>
      </w:r>
      <w:r w:rsidRPr="00D77540">
        <w:rPr>
          <w:b/>
          <w:bCs/>
          <w:sz w:val="28"/>
          <w:szCs w:val="28"/>
        </w:rPr>
        <w:t>нию муниципального жилищного контроля на территории</w:t>
      </w:r>
    </w:p>
    <w:p w:rsidR="00BB336A" w:rsidRPr="00D77540" w:rsidRDefault="00CC4633" w:rsidP="00BB336A">
      <w:pPr>
        <w:pStyle w:val="ConsPlusTitle"/>
        <w:jc w:val="center"/>
      </w:pPr>
      <w:r>
        <w:t>р</w:t>
      </w:r>
      <w:r w:rsidR="00BB336A">
        <w:t xml:space="preserve">абочего  поселка Земетчино Земетчинского </w:t>
      </w:r>
      <w:r w:rsidR="00BB336A" w:rsidRPr="00D77540">
        <w:t>района Пензенской обла</w:t>
      </w:r>
      <w:r w:rsidR="00BB336A" w:rsidRPr="00D77540">
        <w:t>с</w:t>
      </w:r>
      <w:r w:rsidR="00BB336A" w:rsidRPr="00D77540">
        <w:t>ти</w:t>
      </w:r>
    </w:p>
    <w:p w:rsidR="00D77540" w:rsidRPr="00D77540" w:rsidRDefault="00D77540" w:rsidP="00D7754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77540" w:rsidRPr="00D77540" w:rsidRDefault="00D77540" w:rsidP="00D77540">
      <w:pPr>
        <w:pStyle w:val="ConsPlusNormal"/>
        <w:jc w:val="center"/>
        <w:rPr>
          <w:sz w:val="28"/>
          <w:szCs w:val="28"/>
        </w:rPr>
      </w:pPr>
      <w:r w:rsidRPr="00D77540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D77540" w:rsidRPr="00D77540" w:rsidRDefault="00D77540" w:rsidP="00D775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1.1. Вид муниципального контроля.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В рамках действия настоящего Административного регламента осуществляе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 xml:space="preserve">ся муниципальный жилищный контроль на территории </w:t>
      </w:r>
      <w:r w:rsidR="0059253C" w:rsidRPr="0059253C">
        <w:rPr>
          <w:rFonts w:ascii="Times New Roman" w:hAnsi="Times New Roman" w:cs="Times New Roman"/>
          <w:sz w:val="28"/>
          <w:szCs w:val="28"/>
        </w:rPr>
        <w:t>рабочего поселка Земетч</w:t>
      </w:r>
      <w:r w:rsidR="0059253C" w:rsidRPr="0059253C">
        <w:rPr>
          <w:rFonts w:ascii="Times New Roman" w:hAnsi="Times New Roman" w:cs="Times New Roman"/>
          <w:sz w:val="28"/>
          <w:szCs w:val="28"/>
        </w:rPr>
        <w:t>и</w:t>
      </w:r>
      <w:r w:rsidR="0059253C" w:rsidRPr="0059253C">
        <w:rPr>
          <w:rFonts w:ascii="Times New Roman" w:hAnsi="Times New Roman" w:cs="Times New Roman"/>
          <w:sz w:val="28"/>
          <w:szCs w:val="28"/>
        </w:rPr>
        <w:t>но Земетчинского</w:t>
      </w:r>
      <w:r w:rsidR="0059253C">
        <w:rPr>
          <w:sz w:val="28"/>
          <w:szCs w:val="28"/>
        </w:rPr>
        <w:t xml:space="preserve"> </w:t>
      </w:r>
      <w:r w:rsidR="0059253C" w:rsidRPr="00D77540">
        <w:rPr>
          <w:sz w:val="28"/>
          <w:szCs w:val="28"/>
        </w:rPr>
        <w:t xml:space="preserve"> </w:t>
      </w:r>
      <w:r w:rsidRPr="00D77540">
        <w:rPr>
          <w:rFonts w:ascii="Times New Roman" w:hAnsi="Times New Roman" w:cs="Times New Roman"/>
          <w:sz w:val="28"/>
          <w:szCs w:val="28"/>
        </w:rPr>
        <w:t>района Пензенской области.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Административный регламент по осуществлению муниципального жилищн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 xml:space="preserve">го контроля на территории </w:t>
      </w:r>
      <w:r w:rsidR="0059253C" w:rsidRPr="0059253C">
        <w:rPr>
          <w:rFonts w:ascii="Times New Roman" w:hAnsi="Times New Roman" w:cs="Times New Roman"/>
          <w:sz w:val="28"/>
          <w:szCs w:val="28"/>
        </w:rPr>
        <w:t xml:space="preserve">рабочего поселка Земетчино Земетчинского  </w:t>
      </w:r>
      <w:r w:rsidRPr="00D77540">
        <w:rPr>
          <w:rFonts w:ascii="Times New Roman" w:hAnsi="Times New Roman" w:cs="Times New Roman"/>
          <w:sz w:val="28"/>
          <w:szCs w:val="28"/>
        </w:rPr>
        <w:t>района Пензенской области (далее - административный регламент) разработан в целях п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вышения эффективности и качества исполнения муниципальной услуги, определ</w:t>
      </w:r>
      <w:r w:rsidRPr="00D77540">
        <w:rPr>
          <w:rFonts w:ascii="Times New Roman" w:hAnsi="Times New Roman" w:cs="Times New Roman"/>
          <w:sz w:val="28"/>
          <w:szCs w:val="28"/>
        </w:rPr>
        <w:t>я</w:t>
      </w:r>
      <w:r w:rsidRPr="00D77540">
        <w:rPr>
          <w:rFonts w:ascii="Times New Roman" w:hAnsi="Times New Roman" w:cs="Times New Roman"/>
          <w:sz w:val="28"/>
          <w:szCs w:val="28"/>
        </w:rPr>
        <w:t>ет сроки и последовательность действий (административных процедур) должнос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ных лиц органа, обеспечивающего осуществление муниципального ж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лищного контр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ля.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1.2. Орган, осуществляющий муниципальный жилищный контроль - Админ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 xml:space="preserve">страция </w:t>
      </w:r>
      <w:r w:rsidR="0059253C" w:rsidRPr="0059253C">
        <w:rPr>
          <w:rFonts w:ascii="Times New Roman" w:hAnsi="Times New Roman" w:cs="Times New Roman"/>
          <w:sz w:val="28"/>
          <w:szCs w:val="28"/>
        </w:rPr>
        <w:t>рабочего поселка Земетчино</w:t>
      </w:r>
      <w:r w:rsidR="0059253C">
        <w:rPr>
          <w:rFonts w:ascii="Times New Roman" w:hAnsi="Times New Roman" w:cs="Times New Roman"/>
          <w:sz w:val="28"/>
          <w:szCs w:val="28"/>
        </w:rPr>
        <w:t xml:space="preserve"> Земетчинского </w:t>
      </w:r>
      <w:r w:rsidR="0059253C" w:rsidRPr="0059253C">
        <w:rPr>
          <w:rFonts w:ascii="Times New Roman" w:hAnsi="Times New Roman" w:cs="Times New Roman"/>
          <w:sz w:val="28"/>
          <w:szCs w:val="28"/>
        </w:rPr>
        <w:t xml:space="preserve"> </w:t>
      </w:r>
      <w:r w:rsidRPr="00D77540">
        <w:rPr>
          <w:rFonts w:ascii="Times New Roman" w:hAnsi="Times New Roman" w:cs="Times New Roman"/>
          <w:sz w:val="28"/>
          <w:szCs w:val="28"/>
        </w:rPr>
        <w:t>района Пензенской о</w:t>
      </w:r>
      <w:r w:rsidRPr="00D77540">
        <w:rPr>
          <w:rFonts w:ascii="Times New Roman" w:hAnsi="Times New Roman" w:cs="Times New Roman"/>
          <w:sz w:val="28"/>
          <w:szCs w:val="28"/>
        </w:rPr>
        <w:t>б</w:t>
      </w:r>
      <w:r w:rsidRPr="00D77540">
        <w:rPr>
          <w:rFonts w:ascii="Times New Roman" w:hAnsi="Times New Roman" w:cs="Times New Roman"/>
          <w:sz w:val="28"/>
          <w:szCs w:val="28"/>
        </w:rPr>
        <w:t>ласти (далее - Администрация).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1.3. Перечень нормативных правовых актов, непосредственно регулирующих осуществл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ние муниципального жилищного контроля.</w:t>
      </w:r>
    </w:p>
    <w:p w:rsidR="00D77540" w:rsidRPr="006B5901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6B5901">
        <w:rPr>
          <w:rFonts w:ascii="Times New Roman" w:hAnsi="Times New Roman" w:cs="Times New Roman"/>
          <w:sz w:val="28"/>
          <w:szCs w:val="28"/>
        </w:rPr>
        <w:t xml:space="preserve">Муниципальный жилищный контроль осуществляется в соответствии </w:t>
      </w:r>
      <w:proofErr w:type="gramStart"/>
      <w:r w:rsidRPr="006B5901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B5901">
        <w:rPr>
          <w:rFonts w:ascii="Times New Roman" w:hAnsi="Times New Roman" w:cs="Times New Roman"/>
          <w:sz w:val="28"/>
          <w:szCs w:val="28"/>
        </w:rPr>
        <w:t>:</w:t>
      </w:r>
    </w:p>
    <w:p w:rsidR="00D77540" w:rsidRPr="006B5901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6B5901">
        <w:rPr>
          <w:rFonts w:ascii="Times New Roman" w:hAnsi="Times New Roman" w:cs="Times New Roman"/>
          <w:sz w:val="28"/>
          <w:szCs w:val="28"/>
        </w:rPr>
        <w:t xml:space="preserve">- Жилищным </w:t>
      </w:r>
      <w:hyperlink r:id="rId7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 Российской Федерации;</w:t>
      </w:r>
    </w:p>
    <w:p w:rsidR="00D77540" w:rsidRPr="006B5901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6B5901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 Российской Федерации об административных правонарушен</w:t>
      </w:r>
      <w:r w:rsidRPr="006B5901">
        <w:rPr>
          <w:rFonts w:ascii="Times New Roman" w:hAnsi="Times New Roman" w:cs="Times New Roman"/>
          <w:sz w:val="28"/>
          <w:szCs w:val="28"/>
        </w:rPr>
        <w:t>и</w:t>
      </w:r>
      <w:r w:rsidRPr="006B5901">
        <w:rPr>
          <w:rFonts w:ascii="Times New Roman" w:hAnsi="Times New Roman" w:cs="Times New Roman"/>
          <w:sz w:val="28"/>
          <w:szCs w:val="28"/>
        </w:rPr>
        <w:t>ях;</w:t>
      </w:r>
    </w:p>
    <w:p w:rsidR="00D77540" w:rsidRPr="006B5901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6B5901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9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</w:t>
      </w:r>
      <w:r w:rsidRPr="006B5901">
        <w:rPr>
          <w:rFonts w:ascii="Times New Roman" w:hAnsi="Times New Roman" w:cs="Times New Roman"/>
          <w:sz w:val="28"/>
          <w:szCs w:val="28"/>
        </w:rPr>
        <w:t>а</w:t>
      </w:r>
      <w:r w:rsidRPr="006B5901">
        <w:rPr>
          <w:rFonts w:ascii="Times New Roman" w:hAnsi="Times New Roman" w:cs="Times New Roman"/>
          <w:sz w:val="28"/>
          <w:szCs w:val="28"/>
        </w:rPr>
        <w:t>низации мес</w:t>
      </w:r>
      <w:r w:rsidRPr="006B5901">
        <w:rPr>
          <w:rFonts w:ascii="Times New Roman" w:hAnsi="Times New Roman" w:cs="Times New Roman"/>
          <w:sz w:val="28"/>
          <w:szCs w:val="28"/>
        </w:rPr>
        <w:t>т</w:t>
      </w:r>
      <w:r w:rsidRPr="006B5901">
        <w:rPr>
          <w:rFonts w:ascii="Times New Roman" w:hAnsi="Times New Roman" w:cs="Times New Roman"/>
          <w:sz w:val="28"/>
          <w:szCs w:val="28"/>
        </w:rPr>
        <w:t>ного самоуправления в Российской Федерации";</w:t>
      </w:r>
    </w:p>
    <w:p w:rsidR="00D77540" w:rsidRPr="006B5901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6B5901">
        <w:rPr>
          <w:rFonts w:ascii="Times New Roman" w:hAnsi="Times New Roman" w:cs="Times New Roman"/>
          <w:sz w:val="28"/>
          <w:szCs w:val="28"/>
        </w:rPr>
        <w:t xml:space="preserve">- Федеральным </w:t>
      </w:r>
      <w:hyperlink r:id="rId10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 от 26.12.2008 N 294-ФЗ "О защите прав юридич</w:t>
      </w:r>
      <w:r w:rsidRPr="006B5901">
        <w:rPr>
          <w:rFonts w:ascii="Times New Roman" w:hAnsi="Times New Roman" w:cs="Times New Roman"/>
          <w:sz w:val="28"/>
          <w:szCs w:val="28"/>
        </w:rPr>
        <w:t>е</w:t>
      </w:r>
      <w:r w:rsidRPr="006B5901">
        <w:rPr>
          <w:rFonts w:ascii="Times New Roman" w:hAnsi="Times New Roman" w:cs="Times New Roman"/>
          <w:sz w:val="28"/>
          <w:szCs w:val="28"/>
        </w:rPr>
        <w:t>ских лиц и индивидуальных предпринимателей при осуществлении государс</w:t>
      </w:r>
      <w:r w:rsidRPr="006B5901">
        <w:rPr>
          <w:rFonts w:ascii="Times New Roman" w:hAnsi="Times New Roman" w:cs="Times New Roman"/>
          <w:sz w:val="28"/>
          <w:szCs w:val="28"/>
        </w:rPr>
        <w:t>т</w:t>
      </w:r>
      <w:r w:rsidRPr="006B5901">
        <w:rPr>
          <w:rFonts w:ascii="Times New Roman" w:hAnsi="Times New Roman" w:cs="Times New Roman"/>
          <w:sz w:val="28"/>
          <w:szCs w:val="28"/>
        </w:rPr>
        <w:t>венного контроля (надзора) и м</w:t>
      </w:r>
      <w:r w:rsidRPr="006B5901">
        <w:rPr>
          <w:rFonts w:ascii="Times New Roman" w:hAnsi="Times New Roman" w:cs="Times New Roman"/>
          <w:sz w:val="28"/>
          <w:szCs w:val="28"/>
        </w:rPr>
        <w:t>у</w:t>
      </w:r>
      <w:r w:rsidRPr="006B5901">
        <w:rPr>
          <w:rFonts w:ascii="Times New Roman" w:hAnsi="Times New Roman" w:cs="Times New Roman"/>
          <w:sz w:val="28"/>
          <w:szCs w:val="28"/>
        </w:rPr>
        <w:t>ниципального контроля";</w:t>
      </w:r>
    </w:p>
    <w:p w:rsidR="00D77540" w:rsidRPr="006B5901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6B5901">
        <w:rPr>
          <w:rFonts w:ascii="Times New Roman" w:hAnsi="Times New Roman" w:cs="Times New Roman"/>
          <w:sz w:val="28"/>
          <w:szCs w:val="28"/>
        </w:rPr>
        <w:t xml:space="preserve">- </w:t>
      </w:r>
      <w:hyperlink r:id="rId11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30.06.2010 N 489 "Об утверждении Правил подготовки органами государственного контроля (надз</w:t>
      </w:r>
      <w:r w:rsidRPr="006B5901">
        <w:rPr>
          <w:rFonts w:ascii="Times New Roman" w:hAnsi="Times New Roman" w:cs="Times New Roman"/>
          <w:sz w:val="28"/>
          <w:szCs w:val="28"/>
        </w:rPr>
        <w:t>о</w:t>
      </w:r>
      <w:r w:rsidRPr="006B5901">
        <w:rPr>
          <w:rFonts w:ascii="Times New Roman" w:hAnsi="Times New Roman" w:cs="Times New Roman"/>
          <w:sz w:val="28"/>
          <w:szCs w:val="28"/>
        </w:rPr>
        <w:t xml:space="preserve">ра) и органами муниципального </w:t>
      </w:r>
      <w:proofErr w:type="gramStart"/>
      <w:r w:rsidRPr="006B5901">
        <w:rPr>
          <w:rFonts w:ascii="Times New Roman" w:hAnsi="Times New Roman" w:cs="Times New Roman"/>
          <w:sz w:val="28"/>
          <w:szCs w:val="28"/>
        </w:rPr>
        <w:t>контроля ежегодных планов проведения пл</w:t>
      </w:r>
      <w:r w:rsidRPr="006B5901">
        <w:rPr>
          <w:rFonts w:ascii="Times New Roman" w:hAnsi="Times New Roman" w:cs="Times New Roman"/>
          <w:sz w:val="28"/>
          <w:szCs w:val="28"/>
        </w:rPr>
        <w:t>а</w:t>
      </w:r>
      <w:r w:rsidRPr="006B5901">
        <w:rPr>
          <w:rFonts w:ascii="Times New Roman" w:hAnsi="Times New Roman" w:cs="Times New Roman"/>
          <w:sz w:val="28"/>
          <w:szCs w:val="28"/>
        </w:rPr>
        <w:t>новых проверок юридических лиц</w:t>
      </w:r>
      <w:proofErr w:type="gramEnd"/>
      <w:r w:rsidRPr="006B5901">
        <w:rPr>
          <w:rFonts w:ascii="Times New Roman" w:hAnsi="Times New Roman" w:cs="Times New Roman"/>
          <w:sz w:val="28"/>
          <w:szCs w:val="28"/>
        </w:rPr>
        <w:t xml:space="preserve"> и индивидуальных предпринимателей";</w:t>
      </w:r>
    </w:p>
    <w:p w:rsidR="00D77540" w:rsidRPr="006B5901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6B5901">
        <w:rPr>
          <w:rFonts w:ascii="Times New Roman" w:hAnsi="Times New Roman" w:cs="Times New Roman"/>
          <w:sz w:val="28"/>
          <w:szCs w:val="28"/>
        </w:rPr>
        <w:t xml:space="preserve">- </w:t>
      </w:r>
      <w:hyperlink r:id="rId12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Приказом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РФ от 30.04.2009 N 141 "О реализ</w:t>
      </w:r>
      <w:r w:rsidRPr="006B5901">
        <w:rPr>
          <w:rFonts w:ascii="Times New Roman" w:hAnsi="Times New Roman" w:cs="Times New Roman"/>
          <w:sz w:val="28"/>
          <w:szCs w:val="28"/>
        </w:rPr>
        <w:t>а</w:t>
      </w:r>
      <w:r w:rsidRPr="006B5901">
        <w:rPr>
          <w:rFonts w:ascii="Times New Roman" w:hAnsi="Times New Roman" w:cs="Times New Roman"/>
          <w:sz w:val="28"/>
          <w:szCs w:val="28"/>
        </w:rPr>
        <w:t>ции положений Федерального закона "О защите прав юридических лиц и индивидуальных предпринимателей при осуществлении государственного ко</w:t>
      </w:r>
      <w:r w:rsidRPr="006B5901">
        <w:rPr>
          <w:rFonts w:ascii="Times New Roman" w:hAnsi="Times New Roman" w:cs="Times New Roman"/>
          <w:sz w:val="28"/>
          <w:szCs w:val="28"/>
        </w:rPr>
        <w:t>н</w:t>
      </w:r>
      <w:r w:rsidRPr="006B5901">
        <w:rPr>
          <w:rFonts w:ascii="Times New Roman" w:hAnsi="Times New Roman" w:cs="Times New Roman"/>
          <w:sz w:val="28"/>
          <w:szCs w:val="28"/>
        </w:rPr>
        <w:lastRenderedPageBreak/>
        <w:t>троля (надзора) и муниципального контроля";</w:t>
      </w:r>
    </w:p>
    <w:p w:rsidR="00D77540" w:rsidRPr="006B5901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6B5901">
        <w:rPr>
          <w:rFonts w:ascii="Times New Roman" w:hAnsi="Times New Roman" w:cs="Times New Roman"/>
          <w:sz w:val="28"/>
          <w:szCs w:val="28"/>
        </w:rPr>
        <w:t xml:space="preserve">- </w:t>
      </w:r>
      <w:hyperlink r:id="rId13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 Пензенской области от 05.10.2012 N 2294-ЗПО "О порядке взаим</w:t>
      </w:r>
      <w:r w:rsidRPr="006B5901">
        <w:rPr>
          <w:rFonts w:ascii="Times New Roman" w:hAnsi="Times New Roman" w:cs="Times New Roman"/>
          <w:sz w:val="28"/>
          <w:szCs w:val="28"/>
        </w:rPr>
        <w:t>о</w:t>
      </w:r>
      <w:r w:rsidRPr="006B5901">
        <w:rPr>
          <w:rFonts w:ascii="Times New Roman" w:hAnsi="Times New Roman" w:cs="Times New Roman"/>
          <w:sz w:val="28"/>
          <w:szCs w:val="28"/>
        </w:rPr>
        <w:t>действия органов, осуществляющих региональный государственный жилищный надзор на территории Пензенской области, с органами муниципального жилищн</w:t>
      </w:r>
      <w:r w:rsidRPr="006B5901">
        <w:rPr>
          <w:rFonts w:ascii="Times New Roman" w:hAnsi="Times New Roman" w:cs="Times New Roman"/>
          <w:sz w:val="28"/>
          <w:szCs w:val="28"/>
        </w:rPr>
        <w:t>о</w:t>
      </w:r>
      <w:r w:rsidRPr="006B5901">
        <w:rPr>
          <w:rFonts w:ascii="Times New Roman" w:hAnsi="Times New Roman" w:cs="Times New Roman"/>
          <w:sz w:val="28"/>
          <w:szCs w:val="28"/>
        </w:rPr>
        <w:t>го контроля";</w:t>
      </w:r>
    </w:p>
    <w:p w:rsidR="00D77540" w:rsidRPr="006B5901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6B5901">
        <w:rPr>
          <w:rFonts w:ascii="Times New Roman" w:hAnsi="Times New Roman" w:cs="Times New Roman"/>
          <w:sz w:val="28"/>
          <w:szCs w:val="28"/>
        </w:rPr>
        <w:t xml:space="preserve">- </w:t>
      </w:r>
      <w:hyperlink r:id="rId14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 </w:t>
      </w:r>
      <w:r w:rsidR="0059253C" w:rsidRPr="006B5901">
        <w:rPr>
          <w:rFonts w:ascii="Times New Roman" w:hAnsi="Times New Roman" w:cs="Times New Roman"/>
          <w:sz w:val="28"/>
          <w:szCs w:val="28"/>
        </w:rPr>
        <w:t xml:space="preserve">рабочего поселка Земетчино Земетчинского </w:t>
      </w:r>
      <w:r w:rsidRPr="006B5901">
        <w:rPr>
          <w:rFonts w:ascii="Times New Roman" w:hAnsi="Times New Roman" w:cs="Times New Roman"/>
          <w:sz w:val="28"/>
          <w:szCs w:val="28"/>
        </w:rPr>
        <w:t>района Пензенской о</w:t>
      </w:r>
      <w:r w:rsidRPr="006B5901">
        <w:rPr>
          <w:rFonts w:ascii="Times New Roman" w:hAnsi="Times New Roman" w:cs="Times New Roman"/>
          <w:sz w:val="28"/>
          <w:szCs w:val="28"/>
        </w:rPr>
        <w:t>б</w:t>
      </w:r>
      <w:r w:rsidRPr="006B5901">
        <w:rPr>
          <w:rFonts w:ascii="Times New Roman" w:hAnsi="Times New Roman" w:cs="Times New Roman"/>
          <w:sz w:val="28"/>
          <w:szCs w:val="28"/>
        </w:rPr>
        <w:t>ласти.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1.4. Предмет осуществления муниципального жилищного контроля.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Под муниципальным жилищным контролем понимается деятельность Адм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 xml:space="preserve">нистрации по организации и проведению на территории </w:t>
      </w:r>
      <w:r w:rsidR="0059253C" w:rsidRPr="0059253C">
        <w:rPr>
          <w:rFonts w:ascii="Times New Roman" w:hAnsi="Times New Roman" w:cs="Times New Roman"/>
          <w:sz w:val="28"/>
          <w:szCs w:val="28"/>
        </w:rPr>
        <w:t>рабочего поселка Земе</w:t>
      </w:r>
      <w:r w:rsidR="0059253C" w:rsidRPr="0059253C">
        <w:rPr>
          <w:rFonts w:ascii="Times New Roman" w:hAnsi="Times New Roman" w:cs="Times New Roman"/>
          <w:sz w:val="28"/>
          <w:szCs w:val="28"/>
        </w:rPr>
        <w:t>т</w:t>
      </w:r>
      <w:r w:rsidR="0059253C" w:rsidRPr="0059253C">
        <w:rPr>
          <w:rFonts w:ascii="Times New Roman" w:hAnsi="Times New Roman" w:cs="Times New Roman"/>
          <w:sz w:val="28"/>
          <w:szCs w:val="28"/>
        </w:rPr>
        <w:t xml:space="preserve">чино </w:t>
      </w:r>
      <w:r w:rsidR="0059253C">
        <w:rPr>
          <w:rFonts w:ascii="Times New Roman" w:hAnsi="Times New Roman" w:cs="Times New Roman"/>
          <w:sz w:val="28"/>
          <w:szCs w:val="28"/>
        </w:rPr>
        <w:t>Земетчинского</w:t>
      </w:r>
      <w:r w:rsidRPr="00D77540">
        <w:rPr>
          <w:rFonts w:ascii="Times New Roman" w:hAnsi="Times New Roman" w:cs="Times New Roman"/>
          <w:sz w:val="28"/>
          <w:szCs w:val="28"/>
        </w:rPr>
        <w:t xml:space="preserve"> района проверок соблюдения юридическими лицами, инд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видуальными предпринимателями и гражданами обязательных требований, уст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новленных в отношении муниципального жилищного фонда федеральными зак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нами и зак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нами субъектов в области жилищных отношений, а также требований, установле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ных муниципальными правовыми актами.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Исполнение функции по муниципальному жилищному контролю, предусмо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ренной настоящим административным регламентом, осуществляется уполном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ченными должностными лицами.</w:t>
      </w:r>
    </w:p>
    <w:p w:rsidR="00D77540" w:rsidRPr="006B5901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При организации и осуществлении муниципального жилищного контроля  Администрация взаимодействует с региональным государственным органом ж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 xml:space="preserve">лищного надзора на территории Пензенской области в порядке, предусмотренном </w:t>
      </w:r>
      <w:hyperlink r:id="rId15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зак</w:t>
        </w:r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ном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 Пензенской области от 05.10.2012 № 2294-ЗПО.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B5901">
        <w:rPr>
          <w:rFonts w:ascii="Times New Roman" w:hAnsi="Times New Roman" w:cs="Times New Roman"/>
          <w:sz w:val="28"/>
          <w:szCs w:val="28"/>
        </w:rPr>
        <w:t>К отношениям, связанным с осуществлением муниципального жилищного контроля, организацией и проведением проверок юридических лиц, индивидуал</w:t>
      </w:r>
      <w:r w:rsidRPr="006B5901">
        <w:rPr>
          <w:rFonts w:ascii="Times New Roman" w:hAnsi="Times New Roman" w:cs="Times New Roman"/>
          <w:sz w:val="28"/>
          <w:szCs w:val="28"/>
        </w:rPr>
        <w:t>ь</w:t>
      </w:r>
      <w:r w:rsidRPr="006B5901">
        <w:rPr>
          <w:rFonts w:ascii="Times New Roman" w:hAnsi="Times New Roman" w:cs="Times New Roman"/>
          <w:sz w:val="28"/>
          <w:szCs w:val="28"/>
        </w:rPr>
        <w:t xml:space="preserve">ных предпринимателей, применяются положения Федерального </w:t>
      </w:r>
      <w:hyperlink r:id="rId16" w:history="1">
        <w:r w:rsidRPr="00AD5E7A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 от 26.12.2008 N 294-ФЗ "О защите прав юридических лиц и индивидуальных пре</w:t>
      </w:r>
      <w:r w:rsidRPr="006B5901">
        <w:rPr>
          <w:rFonts w:ascii="Times New Roman" w:hAnsi="Times New Roman" w:cs="Times New Roman"/>
          <w:sz w:val="28"/>
          <w:szCs w:val="28"/>
        </w:rPr>
        <w:t>д</w:t>
      </w:r>
      <w:r w:rsidRPr="006B5901">
        <w:rPr>
          <w:rFonts w:ascii="Times New Roman" w:hAnsi="Times New Roman" w:cs="Times New Roman"/>
          <w:sz w:val="28"/>
          <w:szCs w:val="28"/>
        </w:rPr>
        <w:t>принимателей при осуществлении государственного контроля (надзора) и мун</w:t>
      </w:r>
      <w:r w:rsidRPr="006B5901">
        <w:rPr>
          <w:rFonts w:ascii="Times New Roman" w:hAnsi="Times New Roman" w:cs="Times New Roman"/>
          <w:sz w:val="28"/>
          <w:szCs w:val="28"/>
        </w:rPr>
        <w:t>и</w:t>
      </w:r>
      <w:r w:rsidRPr="006B5901">
        <w:rPr>
          <w:rFonts w:ascii="Times New Roman" w:hAnsi="Times New Roman" w:cs="Times New Roman"/>
          <w:sz w:val="28"/>
          <w:szCs w:val="28"/>
        </w:rPr>
        <w:t>ципального контроля" с учетом особенностей организации и проведения план</w:t>
      </w:r>
      <w:r w:rsidRPr="006B5901">
        <w:rPr>
          <w:rFonts w:ascii="Times New Roman" w:hAnsi="Times New Roman" w:cs="Times New Roman"/>
          <w:sz w:val="28"/>
          <w:szCs w:val="28"/>
        </w:rPr>
        <w:t>о</w:t>
      </w:r>
      <w:r w:rsidRPr="006B5901">
        <w:rPr>
          <w:rFonts w:ascii="Times New Roman" w:hAnsi="Times New Roman" w:cs="Times New Roman"/>
          <w:sz w:val="28"/>
          <w:szCs w:val="28"/>
        </w:rPr>
        <w:t xml:space="preserve">вых и внеплановых проверок, установленных </w:t>
      </w:r>
      <w:hyperlink r:id="rId17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частями 4.1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8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4.2 статьи 20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Жили</w:t>
      </w:r>
      <w:r w:rsidRPr="00D77540">
        <w:rPr>
          <w:rFonts w:ascii="Times New Roman" w:hAnsi="Times New Roman" w:cs="Times New Roman"/>
          <w:sz w:val="28"/>
          <w:szCs w:val="28"/>
        </w:rPr>
        <w:t>щ</w:t>
      </w:r>
      <w:r w:rsidRPr="00D77540">
        <w:rPr>
          <w:rFonts w:ascii="Times New Roman" w:hAnsi="Times New Roman" w:cs="Times New Roman"/>
          <w:sz w:val="28"/>
          <w:szCs w:val="28"/>
        </w:rPr>
        <w:t>ного кодекса Российской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Фед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рации.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Предметом проверки является соблюдение органами государственной вл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сти, органами местного самоуправления, юридическими лицами, индивидуал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ными предпринимателями и гражданами обязательных требований.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Основанием для включения плановой проверки в ежегодный план провед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ния плановых проверок является истечение одного года со дня: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77540">
        <w:rPr>
          <w:rFonts w:ascii="Times New Roman" w:hAnsi="Times New Roman" w:cs="Times New Roman"/>
          <w:sz w:val="28"/>
          <w:szCs w:val="28"/>
        </w:rPr>
        <w:t>- начала осуществления юридическим лицом, индивидуальным предприним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телем деятельности по управлению многоквартирными домами и деятельн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ности;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окончания проведения последней плановой проверки юридического лица, индивидуал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ного предпринимателя.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77540">
        <w:rPr>
          <w:rFonts w:ascii="Times New Roman" w:hAnsi="Times New Roman" w:cs="Times New Roman"/>
          <w:sz w:val="28"/>
          <w:szCs w:val="28"/>
        </w:rPr>
        <w:t xml:space="preserve">Основанием для проведения внеплановой проверки наряду с основаниями, </w:t>
      </w:r>
      <w:r w:rsidRPr="00D77540">
        <w:rPr>
          <w:rFonts w:ascii="Times New Roman" w:hAnsi="Times New Roman" w:cs="Times New Roman"/>
          <w:sz w:val="28"/>
          <w:szCs w:val="28"/>
        </w:rPr>
        <w:lastRenderedPageBreak/>
        <w:t xml:space="preserve">указанными в </w:t>
      </w:r>
      <w:hyperlink r:id="rId19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части 2 статьи 10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Федерального закона от 26.12.2008 N 294-ФЗ "О защите прав юридических лиц и индивидуальных предпринимателей при осущес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влении государственного контроля (надзора) и муниципального контроля", являе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ся поступление в Администрацию обращений и заявлений граждан, в том числе индивидуальных предпринимателей, юридических лиц, информации от о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ганов государственной власти, органов местного самоуправления о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фактах нар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шения обязательных требований к порядку принятия общим собранием собс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венников помещений в многоквартирном доме решения о создании товарищества собстве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ников жилья, уставу товарищества собственников жилья и внесенным в него изм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нениям, порядку принятия собственниками помещений в многоква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тирном доме решения о выборе управляющей организации в целях заключения с такой орган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зацией договора управления многоквартирным домом, порядку утверждения усл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вий такого договора и его заключения, а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также нарушения управляющей организ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 xml:space="preserve">цией обязательств, предусмотренных </w:t>
      </w:r>
      <w:hyperlink r:id="rId20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2 статьи 162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 </w:t>
      </w:r>
      <w:r w:rsidRPr="00D77540">
        <w:rPr>
          <w:rFonts w:ascii="Times New Roman" w:hAnsi="Times New Roman" w:cs="Times New Roman"/>
          <w:sz w:val="28"/>
          <w:szCs w:val="28"/>
        </w:rPr>
        <w:t>Ж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лищного кодекса, о фактах нарушения в области применения предельных (ма</w:t>
      </w:r>
      <w:r w:rsidRPr="00D77540">
        <w:rPr>
          <w:rFonts w:ascii="Times New Roman" w:hAnsi="Times New Roman" w:cs="Times New Roman"/>
          <w:sz w:val="28"/>
          <w:szCs w:val="28"/>
        </w:rPr>
        <w:t>к</w:t>
      </w:r>
      <w:r w:rsidRPr="00D77540">
        <w:rPr>
          <w:rFonts w:ascii="Times New Roman" w:hAnsi="Times New Roman" w:cs="Times New Roman"/>
          <w:sz w:val="28"/>
          <w:szCs w:val="28"/>
        </w:rPr>
        <w:t>симальных) индексов изменения размера вносимой гражданами платы за комм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 xml:space="preserve">нальные услуги, о фактах нарушения </w:t>
      </w:r>
      <w:proofErr w:type="spellStart"/>
      <w:r w:rsidRPr="00D77540">
        <w:rPr>
          <w:rFonts w:ascii="Times New Roman" w:hAnsi="Times New Roman" w:cs="Times New Roman"/>
          <w:sz w:val="28"/>
          <w:szCs w:val="28"/>
        </w:rPr>
        <w:t>наймодателями</w:t>
      </w:r>
      <w:proofErr w:type="spellEnd"/>
      <w:r w:rsidRPr="00D77540">
        <w:rPr>
          <w:rFonts w:ascii="Times New Roman" w:hAnsi="Times New Roman" w:cs="Times New Roman"/>
          <w:sz w:val="28"/>
          <w:szCs w:val="28"/>
        </w:rPr>
        <w:t xml:space="preserve"> жилых помещений в наемных домах социального и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пользования обязательных требов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 xml:space="preserve">ний к </w:t>
      </w:r>
      <w:proofErr w:type="spellStart"/>
      <w:r w:rsidRPr="00D77540">
        <w:rPr>
          <w:rFonts w:ascii="Times New Roman" w:hAnsi="Times New Roman" w:cs="Times New Roman"/>
          <w:sz w:val="28"/>
          <w:szCs w:val="28"/>
        </w:rPr>
        <w:t>наймодателям</w:t>
      </w:r>
      <w:proofErr w:type="spellEnd"/>
      <w:r w:rsidRPr="00D77540">
        <w:rPr>
          <w:rFonts w:ascii="Times New Roman" w:hAnsi="Times New Roman" w:cs="Times New Roman"/>
          <w:sz w:val="28"/>
          <w:szCs w:val="28"/>
        </w:rPr>
        <w:t xml:space="preserve"> жилых помещений в таких домах, к заключению и использованию договоров найма жилых помещений ж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лищного фонда социального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использования и дог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воров найма жилых помещений.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Внеплановая проверка по указанным основаниям проводится без согласов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ния с органами прокуратуры и без предварительного уведомления проверяемой орг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низации о проведении т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кой проверки.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1.5. Права и обязанности должностных лиц, осуществляющих муниципал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ный жилищный контроль уполномоченными должностными лицами Админис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рации.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color w:val="993300"/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1.5.1. Муниципальный жилищный контроль осуществляется уполномоченн</w:t>
      </w:r>
      <w:r w:rsidRPr="00D77540">
        <w:rPr>
          <w:rFonts w:ascii="Times New Roman" w:hAnsi="Times New Roman" w:cs="Times New Roman"/>
          <w:sz w:val="28"/>
          <w:szCs w:val="28"/>
        </w:rPr>
        <w:t>ы</w:t>
      </w:r>
      <w:r w:rsidRPr="00D77540">
        <w:rPr>
          <w:rFonts w:ascii="Times New Roman" w:hAnsi="Times New Roman" w:cs="Times New Roman"/>
          <w:sz w:val="28"/>
          <w:szCs w:val="28"/>
        </w:rPr>
        <w:t>ми должностными лицами Администрации</w:t>
      </w:r>
      <w:r w:rsidRPr="00D77540">
        <w:rPr>
          <w:rFonts w:ascii="Times New Roman" w:hAnsi="Times New Roman" w:cs="Times New Roman"/>
          <w:color w:val="993300"/>
          <w:sz w:val="28"/>
          <w:szCs w:val="28"/>
        </w:rPr>
        <w:t xml:space="preserve"> 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(далее - уполномоченные должн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стные л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ца).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1.5.2. Уполномоченные должностные лица, осуществляющие муниципал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ный жилищный контроль, имеют право: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1) запрашивать и получать на основании мотивированных письменных запр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сов от органов государственной власти, органов местного самоуправления, юр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дических лиц, индивидуальных предпринимателей и граждан информацию и д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кументы, необходимые для проверки соблюдения обязательных требований;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77540">
        <w:rPr>
          <w:rFonts w:ascii="Times New Roman" w:hAnsi="Times New Roman" w:cs="Times New Roman"/>
          <w:sz w:val="28"/>
          <w:szCs w:val="28"/>
        </w:rPr>
        <w:t>2) беспрепятственно по предъявлении служебного удостоверения и копии  распоряжения  главы Администрации о назначении проверки посещать террит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рии и расположенные на ней многоквартирные дома, наемные дома социального использования, помещения общего пользования многоквартирных домов, а с с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гласия со</w:t>
      </w:r>
      <w:r w:rsidRPr="00D77540">
        <w:rPr>
          <w:rFonts w:ascii="Times New Roman" w:hAnsi="Times New Roman" w:cs="Times New Roman"/>
          <w:sz w:val="28"/>
          <w:szCs w:val="28"/>
        </w:rPr>
        <w:t>б</w:t>
      </w:r>
      <w:r w:rsidRPr="00D77540">
        <w:rPr>
          <w:rFonts w:ascii="Times New Roman" w:hAnsi="Times New Roman" w:cs="Times New Roman"/>
          <w:sz w:val="28"/>
          <w:szCs w:val="28"/>
        </w:rPr>
        <w:t>ственников жилых помещений в многоквартирных домах и проводить их обслед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вание, а также исследования, испытания, расследования, экспертизы и другие мер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 xml:space="preserve">приятия по контролю, проверять соблюдение </w:t>
      </w:r>
      <w:proofErr w:type="spellStart"/>
      <w:r w:rsidRPr="00D77540">
        <w:rPr>
          <w:rFonts w:ascii="Times New Roman" w:hAnsi="Times New Roman" w:cs="Times New Roman"/>
          <w:sz w:val="28"/>
          <w:szCs w:val="28"/>
        </w:rPr>
        <w:t>наймодателями</w:t>
      </w:r>
      <w:proofErr w:type="spellEnd"/>
      <w:r w:rsidRPr="00D77540">
        <w:rPr>
          <w:rFonts w:ascii="Times New Roman" w:hAnsi="Times New Roman" w:cs="Times New Roman"/>
          <w:sz w:val="28"/>
          <w:szCs w:val="28"/>
        </w:rPr>
        <w:t xml:space="preserve"> жилых помещений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в наемных домах социального использования обязательных требов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 xml:space="preserve">ний к </w:t>
      </w:r>
      <w:proofErr w:type="spellStart"/>
      <w:r w:rsidRPr="00D77540">
        <w:rPr>
          <w:rFonts w:ascii="Times New Roman" w:hAnsi="Times New Roman" w:cs="Times New Roman"/>
          <w:sz w:val="28"/>
          <w:szCs w:val="28"/>
        </w:rPr>
        <w:t>наймодателям</w:t>
      </w:r>
      <w:proofErr w:type="spellEnd"/>
      <w:r w:rsidRPr="00D77540">
        <w:rPr>
          <w:rFonts w:ascii="Times New Roman" w:hAnsi="Times New Roman" w:cs="Times New Roman"/>
          <w:sz w:val="28"/>
          <w:szCs w:val="28"/>
        </w:rPr>
        <w:t xml:space="preserve"> и нанимателям жилых помещений в таких домах к заключ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нию и исполнению договоров найма жилых помещений жилищного фонда соц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lastRenderedPageBreak/>
        <w:t>ального использования и договоров найма жилых помещений, соблюдение лиц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 xml:space="preserve">ми, предусмотренными в соответствии с </w:t>
      </w:r>
      <w:hyperlink r:id="rId21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2 статьи 91.18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настоящего Коде</w:t>
      </w:r>
      <w:r w:rsidRPr="00D77540">
        <w:rPr>
          <w:rFonts w:ascii="Times New Roman" w:hAnsi="Times New Roman" w:cs="Times New Roman"/>
          <w:sz w:val="28"/>
          <w:szCs w:val="28"/>
        </w:rPr>
        <w:t>к</w:t>
      </w:r>
      <w:r w:rsidRPr="00D77540">
        <w:rPr>
          <w:rFonts w:ascii="Times New Roman" w:hAnsi="Times New Roman" w:cs="Times New Roman"/>
          <w:sz w:val="28"/>
          <w:szCs w:val="28"/>
        </w:rPr>
        <w:t>са, требований к представлению документов, подтверждающих сведения, необх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димые для учета в муниципальном реестре наемных домов социального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использ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 xml:space="preserve">вания;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проверять соответствие устава товарищества собственников жилья внесе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ных в устав изменений требованиям законодательства Российской Федер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ции, а по заявлениям собственников помещений в многоквартирном доме проверять прав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мерность принятия общим собранием собственников помещений в многокварти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ном доме решения о создании товарищества собственников жилья, соответствие устава товарищества собственников жилья внесенных в устав изменений требов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ниям законодательства Российской Федерации, правомерность и</w:t>
      </w:r>
      <w:r w:rsidRPr="00D77540">
        <w:rPr>
          <w:rFonts w:ascii="Times New Roman" w:hAnsi="Times New Roman" w:cs="Times New Roman"/>
          <w:sz w:val="28"/>
          <w:szCs w:val="28"/>
        </w:rPr>
        <w:t>з</w:t>
      </w:r>
      <w:r w:rsidRPr="00D77540">
        <w:rPr>
          <w:rFonts w:ascii="Times New Roman" w:hAnsi="Times New Roman" w:cs="Times New Roman"/>
          <w:sz w:val="28"/>
          <w:szCs w:val="28"/>
        </w:rPr>
        <w:t>брания общим собранием членов товарищества собственников жилья председателя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правления т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варищества и других членов правления товарищества, правоме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ность принятия собственниками помещений в многоква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тирном доме на общем собрании таких собственников решения о выборе юридического лица независимо от организац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онно-правовой формы или индивидуального предпринимателя, осуществляющих деятельность по управлению многоквартирным домом (далее - управляющая орг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низация), в целях заключения с управляющей о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 xml:space="preserve">ганизацией договора управления многоквартирным домом в соответствии со </w:t>
      </w:r>
      <w:hyperlink r:id="rId22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162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Жилищного Кодекса, пр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вомерность утверждения условий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этого договора и его з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ключения;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3) выдавать предписания о прекращении нарушений обязательных требов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ний, об устранении выявленных нарушений, о проведении мероприятий по обе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печению соблюдения обязательных требований, в том числе об устранении в ше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 xml:space="preserve">тимесячный срок со дня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направления такого предписания несоответствия у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тава товарищества собственников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жилья, внесенных в устав изменений обяз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тельным требованиям;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4) составлять протоколы об административных правонарушениях, связа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ных с нарушениями обязательных требований, рассматривать дела об указанных адм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нистративных правонарушениях и принимать меры по предотвращению таких н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рушений;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5) направлять в уполномоченные органы материалы, связанные с нарушени</w:t>
      </w:r>
      <w:r w:rsidRPr="00D77540">
        <w:rPr>
          <w:rFonts w:ascii="Times New Roman" w:hAnsi="Times New Roman" w:cs="Times New Roman"/>
          <w:sz w:val="28"/>
          <w:szCs w:val="28"/>
        </w:rPr>
        <w:t>я</w:t>
      </w:r>
      <w:r w:rsidRPr="00D77540">
        <w:rPr>
          <w:rFonts w:ascii="Times New Roman" w:hAnsi="Times New Roman" w:cs="Times New Roman"/>
          <w:sz w:val="28"/>
          <w:szCs w:val="28"/>
        </w:rPr>
        <w:t>ми обязательных требований, для решения вопросов о возбуждении уголо</w:t>
      </w:r>
      <w:r w:rsidRPr="00D77540">
        <w:rPr>
          <w:rFonts w:ascii="Times New Roman" w:hAnsi="Times New Roman" w:cs="Times New Roman"/>
          <w:sz w:val="28"/>
          <w:szCs w:val="28"/>
        </w:rPr>
        <w:t>в</w:t>
      </w:r>
      <w:r w:rsidRPr="00D77540">
        <w:rPr>
          <w:rFonts w:ascii="Times New Roman" w:hAnsi="Times New Roman" w:cs="Times New Roman"/>
          <w:sz w:val="28"/>
          <w:szCs w:val="28"/>
        </w:rPr>
        <w:t>ных дел по признакам преступл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ний.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1.5.3. Уполномоченные должностные лица  обязаны: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77540">
        <w:rPr>
          <w:rFonts w:ascii="Times New Roman" w:hAnsi="Times New Roman" w:cs="Times New Roman"/>
          <w:sz w:val="28"/>
          <w:szCs w:val="28"/>
        </w:rPr>
        <w:t>1) своевременно и в полной мере исполнять предоставленные в соответс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вии с законодательством Российской Федерации полномочия по предупреждению, в</w:t>
      </w:r>
      <w:r w:rsidRPr="00D77540">
        <w:rPr>
          <w:rFonts w:ascii="Times New Roman" w:hAnsi="Times New Roman" w:cs="Times New Roman"/>
          <w:sz w:val="28"/>
          <w:szCs w:val="28"/>
        </w:rPr>
        <w:t>ы</w:t>
      </w:r>
      <w:r w:rsidRPr="00D77540">
        <w:rPr>
          <w:rFonts w:ascii="Times New Roman" w:hAnsi="Times New Roman" w:cs="Times New Roman"/>
          <w:sz w:val="28"/>
          <w:szCs w:val="28"/>
        </w:rPr>
        <w:t>явлению и пресечению нарушений обязательных требований, установленных в о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ношении муниципального жилищного фонда федеральными законами и зак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нами Пензенской области в сфере жилищных отношений, а также муниципальными правовыми актами;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2) соблюдать законодательство Российской Федерации, права и законные и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тересы проверяемых юридических лиц, индивидуальных предпринимателей и граждан;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3) проводить проверку на основании и в строгом соответствии с приказом р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lastRenderedPageBreak/>
        <w:t>ководителя органа муниципального жилищного контроля;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77540">
        <w:rPr>
          <w:rFonts w:ascii="Times New Roman" w:hAnsi="Times New Roman" w:cs="Times New Roman"/>
          <w:sz w:val="28"/>
          <w:szCs w:val="28"/>
        </w:rPr>
        <w:t>4) проводить проверку только во время исполнения служебных обязанн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стей, выездную проверку только при предъявлении служебных удостоверений, копии приказа руководителя (заместителя руководителя) органа муниципального ж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 xml:space="preserve">лищного контроля и в случае, предусмотренном </w:t>
      </w:r>
      <w:hyperlink r:id="rId23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5 статьи 10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Федерал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ного закона от 26.12.2008 N 294-ФЗ "О защите прав юридических лиц и индивидуал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ных предпринимателей при осуществлении государственного контроля (надзора) и м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ниципального контроля";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5) не препятствовать руководителю, иному должностному лицу или уполн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моченному представителю юридического лица, индивидуальному предпринимат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лю, гражданину либо их уполномоченным представителям присутствовать при проведении проверки и давать разъяснения по вопросам, относящимся к предм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ту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верки;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6) предоставлять руководителю, иному должностному лицу или уполном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ченному представителю юридического лица, индивидуальному предпринимат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лю, гражданину либо их уполномоченным представителям, присутствующим при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ведении проверки, информацию и документы, относящиеся к предмету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верки;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7) знакомить руководителя, иное должностное лицо или уполномоченного представителя юридического лица, индивидуального предпринимателя, граждан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на либо их уполномоченных представителей с результатами проверки;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77540">
        <w:rPr>
          <w:rFonts w:ascii="Times New Roman" w:hAnsi="Times New Roman" w:cs="Times New Roman"/>
          <w:sz w:val="28"/>
          <w:szCs w:val="28"/>
        </w:rPr>
        <w:t>8) учитывать при определении мер, принимаемых по фактам выявленных н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рушений, соответствие указанных мер тяжести нарушений, их потенциальной опасности для жизни, здоровья людей, для животных, растений, окружающей ср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ды, объектов культурного наследия (памятников истории и культуры) народов Российской Федерации, безопасности государства, для возникновения чрезвыча</w:t>
      </w:r>
      <w:r w:rsidRPr="00D77540">
        <w:rPr>
          <w:rFonts w:ascii="Times New Roman" w:hAnsi="Times New Roman" w:cs="Times New Roman"/>
          <w:sz w:val="28"/>
          <w:szCs w:val="28"/>
        </w:rPr>
        <w:t>й</w:t>
      </w:r>
      <w:r w:rsidRPr="00D77540">
        <w:rPr>
          <w:rFonts w:ascii="Times New Roman" w:hAnsi="Times New Roman" w:cs="Times New Roman"/>
          <w:sz w:val="28"/>
          <w:szCs w:val="28"/>
        </w:rPr>
        <w:t>ных ситуаций природного и техногенного характера, а также не допускать необо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нованное ограничение прав и законных интересов граждан, в том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индивид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альных предпринимателей, юридических лиц;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9) доказывать обоснованность своих действий при их обжаловании юридич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скими лицами, индивидуальными предпринимателями, гражданами в порядке, у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тановленном законод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тельством Российской Федерации;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10) соблюдать сроки проведения проверки, установленные Федеральным </w:t>
      </w:r>
      <w:hyperlink r:id="rId24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з</w:t>
        </w:r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а</w:t>
        </w:r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коном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от 26.12.2008 № 294-ФЗ "О защите прав юридических лиц и индивидуал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ных предпринимателей при осуществлении государственного контроля (надзора) и м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ниципального контроля";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11) не требовать от юридического лица, индивидуального предпринимателя, гражданина документы и иные сведения, представление которых не предусмотр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но законодательством Ро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сийской Федерации;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12) перед началом проведения выездной проверки по просьбе руководителя, иного должностного лица или уполномоченного представителя юридического л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ца, индивидуального предпринимателя, гражданина либо их уполномоченных предст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вителей ознакомить их с положениями административного регламента, в соответс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вии с которым проводится проверка;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13) осуществлять запись о проведенной проверке в журнале учета проверок;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lastRenderedPageBreak/>
        <w:t>14) осуществлять иные полномочия в соответствии с федеральными закон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ми и законами Пензенской области, муниципальными правовыми актами.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1.6. Права и обязанности лиц, в отношении которых осуществляется муниц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пальный ж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лищный контроль.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1.6.1. Руководитель, иное должностное лицо или уполномоченный представ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тель юридического лица, индивидуальный предприниматель, гражданин или их уполномоченные предст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вители при проведении проверки имеют право: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77540">
        <w:rPr>
          <w:rFonts w:ascii="Times New Roman" w:hAnsi="Times New Roman" w:cs="Times New Roman"/>
          <w:sz w:val="28"/>
          <w:szCs w:val="28"/>
        </w:rPr>
        <w:t>1) непосредственно присутствовать при проведении проверки, давать объя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нения по в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просам, относящимся к предмету проверки;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2) получать от Администрации и уполномоченных должностных лиц инфо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мацию, которая относится к предмету проверки и предоставление которой пред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 xml:space="preserve">смотрено Федеральным </w:t>
      </w:r>
      <w:hyperlink r:id="rId25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от 26.12.2008 N 294-ФЗ "О защите прав юридич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ских лиц и индивидуальных предпринимателей при осуществлении государстве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ного контроля (надзора) и муниципального контр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ля";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3) знакомиться с результатами проверки и указывать в акте проверки о своем ознакомл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нии с результатами проверки, согласии или несогласии с ними, а также с отдельными дейс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виями уполномоченных должностных лиц;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4) обжаловать действия (бездействие) уполномоченных должностных лиц, п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влекшие за собой нарушение прав гражданина, юридического лица и индивид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ального предпринимателя при проведении проверки, во внесудебном и (или) с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дебном порядке в соответствии с закон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дательством Российской Федерации.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1.6.2. Проверяемые лица или их уполномоченные представители при провед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нии проверок обязаны: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1) присутствовать лично или обеспечить присутствие уполномоченных пре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ставителей, ответственных за организацию и проведение мероприятий по выпо</w:t>
      </w:r>
      <w:r w:rsidRPr="00D77540">
        <w:rPr>
          <w:rFonts w:ascii="Times New Roman" w:hAnsi="Times New Roman" w:cs="Times New Roman"/>
          <w:sz w:val="28"/>
          <w:szCs w:val="28"/>
        </w:rPr>
        <w:t>л</w:t>
      </w:r>
      <w:r w:rsidRPr="00D77540">
        <w:rPr>
          <w:rFonts w:ascii="Times New Roman" w:hAnsi="Times New Roman" w:cs="Times New Roman"/>
          <w:sz w:val="28"/>
          <w:szCs w:val="28"/>
        </w:rPr>
        <w:t>нению обязательных тр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бований;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2) не препятствовать и не уклоняться от проведения проверок и (или) испо</w:t>
      </w:r>
      <w:r w:rsidRPr="00D77540">
        <w:rPr>
          <w:rFonts w:ascii="Times New Roman" w:hAnsi="Times New Roman" w:cs="Times New Roman"/>
          <w:sz w:val="28"/>
          <w:szCs w:val="28"/>
        </w:rPr>
        <w:t>л</w:t>
      </w:r>
      <w:r w:rsidRPr="00D77540">
        <w:rPr>
          <w:rFonts w:ascii="Times New Roman" w:hAnsi="Times New Roman" w:cs="Times New Roman"/>
          <w:sz w:val="28"/>
          <w:szCs w:val="28"/>
        </w:rPr>
        <w:t>нения в установленный срок предписаний органа муниципального жилищного контроля об устранении выявленных нарушений обязательных требований в соо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ветствии с законодательством Росси</w:t>
      </w:r>
      <w:r w:rsidRPr="00D77540">
        <w:rPr>
          <w:rFonts w:ascii="Times New Roman" w:hAnsi="Times New Roman" w:cs="Times New Roman"/>
          <w:sz w:val="28"/>
          <w:szCs w:val="28"/>
        </w:rPr>
        <w:t>й</w:t>
      </w:r>
      <w:r w:rsidRPr="00D77540">
        <w:rPr>
          <w:rFonts w:ascii="Times New Roman" w:hAnsi="Times New Roman" w:cs="Times New Roman"/>
          <w:sz w:val="28"/>
          <w:szCs w:val="28"/>
        </w:rPr>
        <w:t>ской Федерации.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1.6.3.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Проверяемые лица, их уполномоченные представители, допустившие нарушение действующего законодательства Российской Федерации, правовых а</w:t>
      </w:r>
      <w:r w:rsidRPr="00D77540">
        <w:rPr>
          <w:rFonts w:ascii="Times New Roman" w:hAnsi="Times New Roman" w:cs="Times New Roman"/>
          <w:sz w:val="28"/>
          <w:szCs w:val="28"/>
        </w:rPr>
        <w:t>к</w:t>
      </w:r>
      <w:r w:rsidRPr="00D77540">
        <w:rPr>
          <w:rFonts w:ascii="Times New Roman" w:hAnsi="Times New Roman" w:cs="Times New Roman"/>
          <w:sz w:val="28"/>
          <w:szCs w:val="28"/>
        </w:rPr>
        <w:t>тов Пензенской области, муниципальных правовых актов Администрации, н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обоснованно препятствующие проведению проверок, уклоняющиеся от провед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ния пров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рок и (или) не исполняющие в установленный срок предписаний органа муниципального жилищного контроля об устранении выявленных нарушений об</w:t>
      </w:r>
      <w:r w:rsidRPr="00D77540">
        <w:rPr>
          <w:rFonts w:ascii="Times New Roman" w:hAnsi="Times New Roman" w:cs="Times New Roman"/>
          <w:sz w:val="28"/>
          <w:szCs w:val="28"/>
        </w:rPr>
        <w:t>я</w:t>
      </w:r>
      <w:r w:rsidRPr="00D77540">
        <w:rPr>
          <w:rFonts w:ascii="Times New Roman" w:hAnsi="Times New Roman" w:cs="Times New Roman"/>
          <w:sz w:val="28"/>
          <w:szCs w:val="28"/>
        </w:rPr>
        <w:t>зательных требований, несут ответственность в соответствии с законодател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ством Ро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сийской Федерации.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1.7. Результат осуществления муниципального жилищного контроля.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По результатам проверки уполномоченными должностными лицами, пров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дящими проверку, составляется акт по установленной форме, содержащий инфо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мацию о признаках (отсу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ствии) нарушений обязательных требований.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В случае выявления нарушений в сфере деятельности юридических лиц, ос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ществляющих управление многоквартирными домами, требований по использов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lastRenderedPageBreak/>
        <w:t>нию и сохранности жилищного фонда выдается предписание об устранении нар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шений, выявленных в ходе проверки.</w:t>
      </w:r>
    </w:p>
    <w:p w:rsidR="00D77540" w:rsidRPr="00D77540" w:rsidRDefault="00D77540" w:rsidP="00D77540">
      <w:pPr>
        <w:pStyle w:val="ConsPlusNormal"/>
        <w:ind w:firstLine="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Администрация направляет в уполномоченные органы материалы, связанные с н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рушением обязательных требований, для решения вопроса о привлечении вино</w:t>
      </w:r>
      <w:r w:rsidRPr="00D77540">
        <w:rPr>
          <w:rFonts w:ascii="Times New Roman" w:hAnsi="Times New Roman" w:cs="Times New Roman"/>
          <w:sz w:val="28"/>
          <w:szCs w:val="28"/>
        </w:rPr>
        <w:t>в</w:t>
      </w:r>
      <w:r w:rsidRPr="00D77540">
        <w:rPr>
          <w:rFonts w:ascii="Times New Roman" w:hAnsi="Times New Roman" w:cs="Times New Roman"/>
          <w:sz w:val="28"/>
          <w:szCs w:val="28"/>
        </w:rPr>
        <w:t>ных лиц к административной ответственности, а также о возбуждении уг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ловных дел по признакам преступлений.</w:t>
      </w:r>
    </w:p>
    <w:p w:rsidR="00D77540" w:rsidRPr="00D77540" w:rsidRDefault="00D77540" w:rsidP="00D775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7540" w:rsidRPr="00D77540" w:rsidRDefault="00D77540" w:rsidP="00D77540">
      <w:pPr>
        <w:pStyle w:val="ConsPlusNormal"/>
        <w:jc w:val="center"/>
        <w:rPr>
          <w:sz w:val="28"/>
          <w:szCs w:val="28"/>
        </w:rPr>
      </w:pPr>
      <w:r w:rsidRPr="00D77540">
        <w:rPr>
          <w:rFonts w:ascii="Times New Roman" w:hAnsi="Times New Roman" w:cs="Times New Roman"/>
          <w:b/>
          <w:sz w:val="28"/>
          <w:szCs w:val="28"/>
        </w:rPr>
        <w:t>2. Требования к порядку осуществления муниципального</w:t>
      </w:r>
    </w:p>
    <w:p w:rsidR="00D77540" w:rsidRPr="00D77540" w:rsidRDefault="00D77540" w:rsidP="00D77540">
      <w:pPr>
        <w:pStyle w:val="ConsPlusNormal"/>
        <w:jc w:val="center"/>
        <w:rPr>
          <w:sz w:val="28"/>
          <w:szCs w:val="28"/>
        </w:rPr>
      </w:pPr>
      <w:r w:rsidRPr="00D77540">
        <w:rPr>
          <w:rFonts w:ascii="Times New Roman" w:hAnsi="Times New Roman" w:cs="Times New Roman"/>
          <w:b/>
          <w:sz w:val="28"/>
          <w:szCs w:val="28"/>
        </w:rPr>
        <w:t>жилищного контроля</w:t>
      </w:r>
    </w:p>
    <w:p w:rsidR="00D77540" w:rsidRPr="00D77540" w:rsidRDefault="00D77540" w:rsidP="00D775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2.1. Порядок информирования об осуществлении муниципального жилищн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го контроля.</w:t>
      </w:r>
    </w:p>
    <w:p w:rsidR="008D0B50" w:rsidRDefault="00D77540" w:rsidP="00D775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2.1.1. Место нахождения Администрации </w:t>
      </w:r>
      <w:r w:rsidR="008D0B50" w:rsidRPr="0059253C">
        <w:rPr>
          <w:rFonts w:ascii="Times New Roman" w:hAnsi="Times New Roman" w:cs="Times New Roman"/>
          <w:sz w:val="28"/>
          <w:szCs w:val="28"/>
        </w:rPr>
        <w:t xml:space="preserve">рабочего поселка Земетчино </w:t>
      </w:r>
      <w:r w:rsidR="008D0B50">
        <w:rPr>
          <w:rFonts w:ascii="Times New Roman" w:hAnsi="Times New Roman" w:cs="Times New Roman"/>
          <w:sz w:val="28"/>
          <w:szCs w:val="28"/>
        </w:rPr>
        <w:t>Земе</w:t>
      </w:r>
      <w:r w:rsidR="008D0B50">
        <w:rPr>
          <w:rFonts w:ascii="Times New Roman" w:hAnsi="Times New Roman" w:cs="Times New Roman"/>
          <w:sz w:val="28"/>
          <w:szCs w:val="28"/>
        </w:rPr>
        <w:t>т</w:t>
      </w:r>
      <w:r w:rsidR="008D0B50">
        <w:rPr>
          <w:rFonts w:ascii="Times New Roman" w:hAnsi="Times New Roman" w:cs="Times New Roman"/>
          <w:sz w:val="28"/>
          <w:szCs w:val="28"/>
        </w:rPr>
        <w:t>чинского района: 442000</w:t>
      </w:r>
      <w:r w:rsidRPr="00D77540">
        <w:rPr>
          <w:rFonts w:ascii="Times New Roman" w:hAnsi="Times New Roman" w:cs="Times New Roman"/>
          <w:sz w:val="28"/>
          <w:szCs w:val="28"/>
        </w:rPr>
        <w:t xml:space="preserve">, Пензенская область, </w:t>
      </w:r>
      <w:proofErr w:type="spellStart"/>
      <w:r w:rsidR="008D0B50">
        <w:rPr>
          <w:rFonts w:ascii="Times New Roman" w:hAnsi="Times New Roman" w:cs="Times New Roman"/>
          <w:sz w:val="28"/>
          <w:szCs w:val="28"/>
        </w:rPr>
        <w:t>Земетчинский</w:t>
      </w:r>
      <w:proofErr w:type="spellEnd"/>
      <w:r w:rsidRPr="00D77540">
        <w:rPr>
          <w:rFonts w:ascii="Times New Roman" w:hAnsi="Times New Roman" w:cs="Times New Roman"/>
          <w:sz w:val="28"/>
          <w:szCs w:val="28"/>
        </w:rPr>
        <w:t xml:space="preserve">  район, </w:t>
      </w:r>
      <w:r w:rsidR="008D0B50">
        <w:rPr>
          <w:rFonts w:ascii="Times New Roman" w:hAnsi="Times New Roman" w:cs="Times New Roman"/>
          <w:sz w:val="28"/>
          <w:szCs w:val="28"/>
        </w:rPr>
        <w:t xml:space="preserve"> р.п</w:t>
      </w:r>
      <w:proofErr w:type="gramStart"/>
      <w:r w:rsidR="008D0B50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="008D0B50">
        <w:rPr>
          <w:rFonts w:ascii="Times New Roman" w:hAnsi="Times New Roman" w:cs="Times New Roman"/>
          <w:sz w:val="28"/>
          <w:szCs w:val="28"/>
        </w:rPr>
        <w:t>еметчино, ул.Ленина д.171</w:t>
      </w:r>
      <w:r w:rsidR="00CC4633">
        <w:rPr>
          <w:rFonts w:ascii="Times New Roman" w:hAnsi="Times New Roman" w:cs="Times New Roman"/>
          <w:sz w:val="28"/>
          <w:szCs w:val="28"/>
        </w:rPr>
        <w:t>.</w:t>
      </w:r>
    </w:p>
    <w:p w:rsidR="00D77540" w:rsidRPr="008D0B50" w:rsidRDefault="00D77540" w:rsidP="008D0B5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График работы Администрации </w:t>
      </w:r>
      <w:r w:rsidR="008D0B50" w:rsidRPr="0059253C">
        <w:rPr>
          <w:rFonts w:ascii="Times New Roman" w:hAnsi="Times New Roman" w:cs="Times New Roman"/>
          <w:sz w:val="28"/>
          <w:szCs w:val="28"/>
        </w:rPr>
        <w:t xml:space="preserve">рабочего поселка Земетчино </w:t>
      </w:r>
      <w:r w:rsidR="008D0B50">
        <w:rPr>
          <w:rFonts w:ascii="Times New Roman" w:hAnsi="Times New Roman" w:cs="Times New Roman"/>
          <w:sz w:val="28"/>
          <w:szCs w:val="28"/>
        </w:rPr>
        <w:t xml:space="preserve">Земетчинского </w:t>
      </w:r>
      <w:r w:rsidRPr="00D77540">
        <w:rPr>
          <w:rFonts w:ascii="Times New Roman" w:hAnsi="Times New Roman" w:cs="Times New Roman"/>
          <w:sz w:val="28"/>
          <w:szCs w:val="28"/>
        </w:rPr>
        <w:t>района Пензе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ской области: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382"/>
        <w:gridCol w:w="3960"/>
      </w:tblGrid>
      <w:tr w:rsidR="00D77540" w:rsidRPr="00D77540" w:rsidTr="00D77540">
        <w:tc>
          <w:tcPr>
            <w:tcW w:w="4382" w:type="dxa"/>
            <w:shd w:val="clear" w:color="auto" w:fill="auto"/>
          </w:tcPr>
          <w:p w:rsidR="00D77540" w:rsidRPr="00D77540" w:rsidRDefault="00D77540" w:rsidP="00D77540">
            <w:pPr>
              <w:pStyle w:val="ConsPlusNormal"/>
              <w:jc w:val="both"/>
              <w:rPr>
                <w:sz w:val="28"/>
                <w:szCs w:val="28"/>
              </w:rPr>
            </w:pPr>
            <w:r w:rsidRPr="00D77540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</w:t>
            </w:r>
          </w:p>
          <w:p w:rsidR="00D77540" w:rsidRPr="00D77540" w:rsidRDefault="00D77540" w:rsidP="00D77540">
            <w:pPr>
              <w:pStyle w:val="ConsPlusNormal"/>
              <w:jc w:val="both"/>
              <w:rPr>
                <w:sz w:val="28"/>
                <w:szCs w:val="28"/>
              </w:rPr>
            </w:pPr>
            <w:r w:rsidRPr="00D77540">
              <w:rPr>
                <w:rFonts w:ascii="Times New Roman" w:hAnsi="Times New Roman" w:cs="Times New Roman"/>
                <w:sz w:val="28"/>
                <w:szCs w:val="28"/>
              </w:rPr>
              <w:t>перерыв:</w:t>
            </w:r>
          </w:p>
        </w:tc>
        <w:tc>
          <w:tcPr>
            <w:tcW w:w="3960" w:type="dxa"/>
            <w:shd w:val="clear" w:color="auto" w:fill="auto"/>
          </w:tcPr>
          <w:p w:rsidR="00D77540" w:rsidRPr="00D77540" w:rsidRDefault="00D77540" w:rsidP="00D77540">
            <w:pPr>
              <w:pStyle w:val="ConsPlusNormal"/>
              <w:jc w:val="both"/>
              <w:rPr>
                <w:sz w:val="28"/>
                <w:szCs w:val="28"/>
              </w:rPr>
            </w:pPr>
            <w:r w:rsidRPr="00D77540">
              <w:rPr>
                <w:rFonts w:ascii="Times New Roman" w:hAnsi="Times New Roman" w:cs="Times New Roman"/>
                <w:sz w:val="28"/>
                <w:szCs w:val="28"/>
              </w:rPr>
              <w:t>с 8.00 до 17.00;</w:t>
            </w:r>
          </w:p>
          <w:p w:rsidR="00D77540" w:rsidRPr="00D77540" w:rsidRDefault="0030532A" w:rsidP="00D77540">
            <w:pPr>
              <w:pStyle w:val="ConsPlusNormal"/>
              <w:ind w:firstLine="0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="008D0B50">
              <w:rPr>
                <w:rFonts w:ascii="Times New Roman" w:hAnsi="Times New Roman" w:cs="Times New Roman"/>
                <w:sz w:val="28"/>
                <w:szCs w:val="28"/>
              </w:rPr>
              <w:t>с 12.00 до 13</w:t>
            </w:r>
            <w:r w:rsidR="00D77540" w:rsidRPr="00D77540">
              <w:rPr>
                <w:rFonts w:ascii="Times New Roman" w:hAnsi="Times New Roman" w:cs="Times New Roman"/>
                <w:sz w:val="28"/>
                <w:szCs w:val="28"/>
              </w:rPr>
              <w:t>.00</w:t>
            </w:r>
          </w:p>
        </w:tc>
      </w:tr>
    </w:tbl>
    <w:p w:rsidR="008D0B50" w:rsidRDefault="00D77540" w:rsidP="00D77540">
      <w:pPr>
        <w:rPr>
          <w:sz w:val="28"/>
          <w:szCs w:val="28"/>
          <w:u w:val="single"/>
        </w:rPr>
      </w:pPr>
      <w:r w:rsidRPr="00D77540">
        <w:rPr>
          <w:sz w:val="28"/>
          <w:szCs w:val="28"/>
        </w:rPr>
        <w:t>Адрес официального сайта Администрации в информационно-телекоммуникационной сети «Интернет»:</w:t>
      </w:r>
      <w:proofErr w:type="spellStart"/>
      <w:r w:rsidR="008D0B50" w:rsidRPr="002D7D0C">
        <w:rPr>
          <w:sz w:val="28"/>
          <w:szCs w:val="28"/>
          <w:u w:val="single"/>
        </w:rPr>
        <w:t>http</w:t>
      </w:r>
      <w:proofErr w:type="spellEnd"/>
      <w:r w:rsidR="008D0B50" w:rsidRPr="002D7D0C">
        <w:rPr>
          <w:sz w:val="28"/>
          <w:szCs w:val="28"/>
          <w:u w:val="single"/>
        </w:rPr>
        <w:t>://</w:t>
      </w:r>
      <w:proofErr w:type="spellStart"/>
      <w:r w:rsidR="008D0B50" w:rsidRPr="002D7D0C">
        <w:rPr>
          <w:sz w:val="28"/>
          <w:szCs w:val="28"/>
          <w:u w:val="single"/>
          <w:lang w:val="en-US"/>
        </w:rPr>
        <w:t>rpzemetchino</w:t>
      </w:r>
      <w:proofErr w:type="spellEnd"/>
      <w:r w:rsidR="008D0B50" w:rsidRPr="002D7D0C">
        <w:rPr>
          <w:sz w:val="28"/>
          <w:szCs w:val="28"/>
          <w:u w:val="single"/>
        </w:rPr>
        <w:fldChar w:fldCharType="begin"/>
      </w:r>
      <w:r w:rsidR="008D0B50" w:rsidRPr="002D7D0C">
        <w:rPr>
          <w:sz w:val="28"/>
          <w:szCs w:val="28"/>
          <w:u w:val="single"/>
        </w:rPr>
        <w:instrText>HYPERLINK "http://www.rlopat.pnzreg.ru/"</w:instrText>
      </w:r>
      <w:r w:rsidR="008D0B50" w:rsidRPr="002D7D0C">
        <w:rPr>
          <w:sz w:val="28"/>
          <w:szCs w:val="28"/>
          <w:u w:val="single"/>
        </w:rPr>
        <w:fldChar w:fldCharType="separate"/>
      </w:r>
      <w:r w:rsidR="008D0B50" w:rsidRPr="002D7D0C">
        <w:rPr>
          <w:sz w:val="28"/>
          <w:szCs w:val="28"/>
          <w:u w:val="single"/>
        </w:rPr>
        <w:t>.</w:t>
      </w:r>
      <w:proofErr w:type="spellStart"/>
      <w:r w:rsidR="008D0B50" w:rsidRPr="002D7D0C">
        <w:rPr>
          <w:sz w:val="28"/>
          <w:szCs w:val="28"/>
          <w:u w:val="single"/>
          <w:lang w:val="en-US"/>
        </w:rPr>
        <w:t>zemetchino</w:t>
      </w:r>
      <w:proofErr w:type="spellEnd"/>
      <w:r w:rsidR="008D0B50" w:rsidRPr="002D7D0C">
        <w:rPr>
          <w:sz w:val="28"/>
          <w:szCs w:val="28"/>
          <w:u w:val="single"/>
        </w:rPr>
        <w:t>.</w:t>
      </w:r>
      <w:proofErr w:type="spellStart"/>
      <w:r w:rsidR="008D0B50" w:rsidRPr="002D7D0C">
        <w:rPr>
          <w:sz w:val="28"/>
          <w:szCs w:val="28"/>
          <w:u w:val="single"/>
        </w:rPr>
        <w:t>pnzreg.ru</w:t>
      </w:r>
      <w:proofErr w:type="spellEnd"/>
      <w:r w:rsidR="008D0B50" w:rsidRPr="002D7D0C">
        <w:rPr>
          <w:sz w:val="28"/>
          <w:szCs w:val="28"/>
          <w:u w:val="single"/>
        </w:rPr>
        <w:fldChar w:fldCharType="end"/>
      </w:r>
    </w:p>
    <w:p w:rsidR="00D77540" w:rsidRPr="008D0B50" w:rsidRDefault="00D77540" w:rsidP="008D0B50">
      <w:pPr>
        <w:ind w:firstLine="540"/>
        <w:jc w:val="both"/>
        <w:rPr>
          <w:sz w:val="28"/>
          <w:szCs w:val="28"/>
        </w:rPr>
      </w:pPr>
      <w:r w:rsidRPr="00D77540">
        <w:rPr>
          <w:sz w:val="28"/>
          <w:szCs w:val="28"/>
        </w:rPr>
        <w:t xml:space="preserve">Адрес электронной почты: </w:t>
      </w:r>
      <w:proofErr w:type="spellStart"/>
      <w:r w:rsidR="008D0B50" w:rsidRPr="002D7D0C">
        <w:rPr>
          <w:sz w:val="28"/>
          <w:szCs w:val="28"/>
          <w:lang w:val="en-US"/>
        </w:rPr>
        <w:t>zemposadm</w:t>
      </w:r>
      <w:proofErr w:type="spellEnd"/>
      <w:r w:rsidR="008D0B50" w:rsidRPr="002D7D0C">
        <w:rPr>
          <w:sz w:val="28"/>
          <w:szCs w:val="28"/>
        </w:rPr>
        <w:t>@</w:t>
      </w:r>
      <w:proofErr w:type="spellStart"/>
      <w:r w:rsidR="008D0B50" w:rsidRPr="002D7D0C">
        <w:rPr>
          <w:sz w:val="28"/>
          <w:szCs w:val="28"/>
          <w:lang w:val="en-US"/>
        </w:rPr>
        <w:t>bk</w:t>
      </w:r>
      <w:proofErr w:type="spellEnd"/>
      <w:r w:rsidR="008D0B50" w:rsidRPr="002D7D0C">
        <w:rPr>
          <w:sz w:val="28"/>
          <w:szCs w:val="28"/>
        </w:rPr>
        <w:t>.</w:t>
      </w:r>
      <w:proofErr w:type="spellStart"/>
      <w:r w:rsidR="008D0B50" w:rsidRPr="002D7D0C">
        <w:rPr>
          <w:sz w:val="28"/>
          <w:szCs w:val="28"/>
          <w:lang w:val="en-US"/>
        </w:rPr>
        <w:t>ru</w:t>
      </w:r>
      <w:proofErr w:type="spellEnd"/>
      <w:r w:rsidR="00FE778F">
        <w:rPr>
          <w:sz w:val="28"/>
          <w:szCs w:val="28"/>
        </w:rPr>
        <w:t>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2.1.3. Информация о порядке осуществления муниципального жилищного контроля пр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доставляется: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непосредственно в Администрации;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с использованием средств телефонной связи;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посредством почтовой связи, в том числе электронной почты;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- на официальном сайте Администрации </w:t>
      </w:r>
      <w:r w:rsidR="008D0B50" w:rsidRPr="0059253C">
        <w:rPr>
          <w:rFonts w:ascii="Times New Roman" w:hAnsi="Times New Roman" w:cs="Times New Roman"/>
          <w:sz w:val="28"/>
          <w:szCs w:val="28"/>
        </w:rPr>
        <w:t xml:space="preserve">рабочего поселка Земетчино </w:t>
      </w:r>
      <w:r w:rsidR="008D0B50">
        <w:rPr>
          <w:rFonts w:ascii="Times New Roman" w:hAnsi="Times New Roman" w:cs="Times New Roman"/>
          <w:sz w:val="28"/>
          <w:szCs w:val="28"/>
        </w:rPr>
        <w:t>Земе</w:t>
      </w:r>
      <w:r w:rsidR="008D0B50">
        <w:rPr>
          <w:rFonts w:ascii="Times New Roman" w:hAnsi="Times New Roman" w:cs="Times New Roman"/>
          <w:sz w:val="28"/>
          <w:szCs w:val="28"/>
        </w:rPr>
        <w:t>т</w:t>
      </w:r>
      <w:r w:rsidR="008D0B50">
        <w:rPr>
          <w:rFonts w:ascii="Times New Roman" w:hAnsi="Times New Roman" w:cs="Times New Roman"/>
          <w:sz w:val="28"/>
          <w:szCs w:val="28"/>
        </w:rPr>
        <w:t>чинского</w:t>
      </w:r>
      <w:r w:rsidRPr="00D77540">
        <w:rPr>
          <w:rFonts w:ascii="Times New Roman" w:hAnsi="Times New Roman" w:cs="Times New Roman"/>
          <w:sz w:val="28"/>
          <w:szCs w:val="28"/>
        </w:rPr>
        <w:t xml:space="preserve"> района Пензенской области в сети "Интернет";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в средствах массовой информации;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на информационном стенде в помещении Администрации.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2.1.4. Порядок получения информации заинтересованными лицами по вопр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сам осущест</w:t>
      </w:r>
      <w:r w:rsidRPr="00D77540">
        <w:rPr>
          <w:rFonts w:ascii="Times New Roman" w:hAnsi="Times New Roman" w:cs="Times New Roman"/>
          <w:sz w:val="28"/>
          <w:szCs w:val="28"/>
        </w:rPr>
        <w:t>в</w:t>
      </w:r>
      <w:r w:rsidRPr="00D77540">
        <w:rPr>
          <w:rFonts w:ascii="Times New Roman" w:hAnsi="Times New Roman" w:cs="Times New Roman"/>
          <w:sz w:val="28"/>
          <w:szCs w:val="28"/>
        </w:rPr>
        <w:t>ления муниципального жилищного контроля.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Консультации по процедуре проведения муниципального жилищного контр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ля осущест</w:t>
      </w:r>
      <w:r w:rsidRPr="00D77540">
        <w:rPr>
          <w:rFonts w:ascii="Times New Roman" w:hAnsi="Times New Roman" w:cs="Times New Roman"/>
          <w:sz w:val="28"/>
          <w:szCs w:val="28"/>
        </w:rPr>
        <w:t>в</w:t>
      </w:r>
      <w:r w:rsidRPr="00D77540">
        <w:rPr>
          <w:rFonts w:ascii="Times New Roman" w:hAnsi="Times New Roman" w:cs="Times New Roman"/>
          <w:sz w:val="28"/>
          <w:szCs w:val="28"/>
        </w:rPr>
        <w:t>ляются: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при личном обращении;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при письменном обращении (в том числе посредством электронной по</w:t>
      </w:r>
      <w:r w:rsidRPr="00D77540">
        <w:rPr>
          <w:rFonts w:ascii="Times New Roman" w:hAnsi="Times New Roman" w:cs="Times New Roman"/>
          <w:sz w:val="28"/>
          <w:szCs w:val="28"/>
        </w:rPr>
        <w:t>ч</w:t>
      </w:r>
      <w:r w:rsidRPr="00D77540">
        <w:rPr>
          <w:rFonts w:ascii="Times New Roman" w:hAnsi="Times New Roman" w:cs="Times New Roman"/>
          <w:sz w:val="28"/>
          <w:szCs w:val="28"/>
        </w:rPr>
        <w:t>ты);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по телефону.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При личном обращении заявителя за информацией уполномоченные должн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стные лица обязаны принять его. Продолжительность приема при личном обращ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нии - 10 минут. Время ожидания в очереди при личном обращении не должна пр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 xml:space="preserve">вышать </w:t>
      </w:r>
      <w:r w:rsidR="00B55160">
        <w:rPr>
          <w:rFonts w:ascii="Times New Roman" w:hAnsi="Times New Roman" w:cs="Times New Roman"/>
          <w:sz w:val="28"/>
          <w:szCs w:val="28"/>
        </w:rPr>
        <w:t>15</w:t>
      </w:r>
      <w:r w:rsidRPr="00D77540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Если для подготовки ответа требуется продолжительное время, уполномоче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 xml:space="preserve">ные должностные лица, осуществляющие устное информирование, предлагают </w:t>
      </w:r>
      <w:r w:rsidRPr="00D77540">
        <w:rPr>
          <w:rFonts w:ascii="Times New Roman" w:hAnsi="Times New Roman" w:cs="Times New Roman"/>
          <w:sz w:val="28"/>
          <w:szCs w:val="28"/>
        </w:rPr>
        <w:lastRenderedPageBreak/>
        <w:t xml:space="preserve">заявителю обратиться за необходимой информацией в письменной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форме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либо н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зн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чить другое удобное для заявителя время для устного информирования. При письменном обращении за информацией ответ подготавливается в срок, не пр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вышающий 30 дней с момента регистрации обращения, и направляется в виде по</w:t>
      </w:r>
      <w:r w:rsidRPr="00D77540">
        <w:rPr>
          <w:rFonts w:ascii="Times New Roman" w:hAnsi="Times New Roman" w:cs="Times New Roman"/>
          <w:sz w:val="28"/>
          <w:szCs w:val="28"/>
        </w:rPr>
        <w:t>ч</w:t>
      </w:r>
      <w:r w:rsidRPr="00D77540">
        <w:rPr>
          <w:rFonts w:ascii="Times New Roman" w:hAnsi="Times New Roman" w:cs="Times New Roman"/>
          <w:sz w:val="28"/>
          <w:szCs w:val="28"/>
        </w:rPr>
        <w:t>тового отправления в адрес заявителя.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При консультировании по письменным заявлениям, полученным посредс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вом электронной почты, ответ направляется на электронный адрес заявителя (е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ли в заявлении не указана иная форма получения заявителем необходимой информ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ции) в срок, не превышающий 30 дней со дня регистрации заявления.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В исключительных случаях, а также при направлении запроса государстве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ным органам, другим органам местного самоуправления и иным должностным л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цам для получения необходимых для рассмотрения обращения документов и мат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риалов, уполномоченные должностные лица вправе продлить срок рассмо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рения обращения не более чем на 30 дней, уведомив заявителя о продлении срока ра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смотр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Если в обращении не указана фамилия заявителя, направившего обращение, почтовый а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рес, по которому должен быть направлен ответ, обращение остается без ответа.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Если текст обращения не поддается прочтению, ответ на обращение не подг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тавливается, о чем сообщается заявителю, его направившему, если его фам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лия и почтовый адрес поддаются прочтению.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Если в обращении содержится вопрос, на который заявителю многократно д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вались письменные ответы по существу в связи с ранее направляемыми запр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сами, и при этом в обращении не приводятся новые доводы или обстоятельства, главой Администрации  принимается решение о безосновательности очередного обращ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ния и прекращении переписки с заявителем по данному вопросу. О данном реш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нии заявитель уведомляется письменно.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Письменные обращения, содержащие вопросы, решение которых не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входит в компетенцию Администрации направляются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в течение семи дней со дня их рег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страции в соответствующий орган или соответствующему должностному лицу, в ко</w:t>
      </w:r>
      <w:r w:rsidRPr="00D77540">
        <w:rPr>
          <w:rFonts w:ascii="Times New Roman" w:hAnsi="Times New Roman" w:cs="Times New Roman"/>
          <w:sz w:val="28"/>
          <w:szCs w:val="28"/>
        </w:rPr>
        <w:t>м</w:t>
      </w:r>
      <w:r w:rsidRPr="00D77540">
        <w:rPr>
          <w:rFonts w:ascii="Times New Roman" w:hAnsi="Times New Roman" w:cs="Times New Roman"/>
          <w:sz w:val="28"/>
          <w:szCs w:val="28"/>
        </w:rPr>
        <w:t>петенцию которого входит решение поставленных в обращении вопросов, с уведомлением заявителя о переадресации о</w:t>
      </w:r>
      <w:r w:rsidRPr="00D77540">
        <w:rPr>
          <w:rFonts w:ascii="Times New Roman" w:hAnsi="Times New Roman" w:cs="Times New Roman"/>
          <w:sz w:val="28"/>
          <w:szCs w:val="28"/>
        </w:rPr>
        <w:t>б</w:t>
      </w:r>
      <w:r w:rsidRPr="00D77540">
        <w:rPr>
          <w:rFonts w:ascii="Times New Roman" w:hAnsi="Times New Roman" w:cs="Times New Roman"/>
          <w:sz w:val="28"/>
          <w:szCs w:val="28"/>
        </w:rPr>
        <w:t>ращения.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При устных обращениях и ответах по телефону уполномоченные должнос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ные лица подробно, со ссылками на соответствующие нормативные правовые а</w:t>
      </w:r>
      <w:r w:rsidRPr="00D77540">
        <w:rPr>
          <w:rFonts w:ascii="Times New Roman" w:hAnsi="Times New Roman" w:cs="Times New Roman"/>
          <w:sz w:val="28"/>
          <w:szCs w:val="28"/>
        </w:rPr>
        <w:t>к</w:t>
      </w:r>
      <w:r w:rsidRPr="00D77540">
        <w:rPr>
          <w:rFonts w:ascii="Times New Roman" w:hAnsi="Times New Roman" w:cs="Times New Roman"/>
          <w:sz w:val="28"/>
          <w:szCs w:val="28"/>
        </w:rPr>
        <w:t>ты, информируют обратившихся по интересующим их вопросам. Ответ на тел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фонный звонок должен содержать информацию о фамилии, имени, отчестве и должности лица, принявшего телефонный звонок.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Обращения, содержащие нецензурные либо оскорбительные выражения, угр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зы жизни, здоровью и имуществу уполномоченных должностных лиц, а также чл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нов их семьи, оставляются без ответа по существу поставленных в ней вопр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сов.</w:t>
      </w:r>
    </w:p>
    <w:p w:rsidR="00D77540" w:rsidRDefault="00D77540" w:rsidP="00D775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2.1.5. Обращение, поступившее в Администрацию в форме электронного д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 xml:space="preserve">кумента, подлежит рассмотрению в порядке, установленном Федеральным </w:t>
      </w:r>
      <w:hyperlink r:id="rId26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зак</w:t>
        </w:r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о</w:t>
        </w:r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ном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от 02.05.2006 N 59-ФЗ "О порядке рассмотрения обращений граждан Росси</w:t>
      </w:r>
      <w:r w:rsidRPr="00D77540">
        <w:rPr>
          <w:rFonts w:ascii="Times New Roman" w:hAnsi="Times New Roman" w:cs="Times New Roman"/>
          <w:sz w:val="28"/>
          <w:szCs w:val="28"/>
        </w:rPr>
        <w:t>й</w:t>
      </w:r>
      <w:r w:rsidRPr="00D77540">
        <w:rPr>
          <w:rFonts w:ascii="Times New Roman" w:hAnsi="Times New Roman" w:cs="Times New Roman"/>
          <w:sz w:val="28"/>
          <w:szCs w:val="28"/>
        </w:rPr>
        <w:t>ской Ф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дерации".</w:t>
      </w:r>
    </w:p>
    <w:p w:rsidR="00472ED4" w:rsidRPr="00472ED4" w:rsidRDefault="00472ED4" w:rsidP="00472E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2ED4">
        <w:rPr>
          <w:rFonts w:ascii="Times New Roman" w:hAnsi="Times New Roman" w:cs="Times New Roman"/>
          <w:sz w:val="28"/>
          <w:szCs w:val="28"/>
        </w:rPr>
        <w:lastRenderedPageBreak/>
        <w:t>2.1.6. Подробную информацию по вопросам осуществления муниципального контроля, сведений о ходе его исполнения можно получить на официальном са</w:t>
      </w:r>
      <w:r w:rsidRPr="00472ED4">
        <w:rPr>
          <w:rFonts w:ascii="Times New Roman" w:hAnsi="Times New Roman" w:cs="Times New Roman"/>
          <w:sz w:val="28"/>
          <w:szCs w:val="28"/>
        </w:rPr>
        <w:t>й</w:t>
      </w:r>
      <w:r w:rsidRPr="00472ED4">
        <w:rPr>
          <w:rFonts w:ascii="Times New Roman" w:hAnsi="Times New Roman" w:cs="Times New Roman"/>
          <w:sz w:val="28"/>
          <w:szCs w:val="28"/>
        </w:rPr>
        <w:t>те Администрации в информационно-телекоммуникационной сети «Интернет», в ф</w:t>
      </w:r>
      <w:r w:rsidRPr="00472ED4">
        <w:rPr>
          <w:rFonts w:ascii="Times New Roman" w:hAnsi="Times New Roman" w:cs="Times New Roman"/>
          <w:sz w:val="28"/>
          <w:szCs w:val="28"/>
        </w:rPr>
        <w:t>е</w:t>
      </w:r>
      <w:r w:rsidRPr="00472ED4">
        <w:rPr>
          <w:rFonts w:ascii="Times New Roman" w:hAnsi="Times New Roman" w:cs="Times New Roman"/>
          <w:sz w:val="28"/>
          <w:szCs w:val="28"/>
        </w:rPr>
        <w:t>деральной государственной информационной системе «Единый портал государс</w:t>
      </w:r>
      <w:r w:rsidRPr="00472ED4">
        <w:rPr>
          <w:rFonts w:ascii="Times New Roman" w:hAnsi="Times New Roman" w:cs="Times New Roman"/>
          <w:sz w:val="28"/>
          <w:szCs w:val="28"/>
        </w:rPr>
        <w:t>т</w:t>
      </w:r>
      <w:r w:rsidRPr="00472ED4">
        <w:rPr>
          <w:rFonts w:ascii="Times New Roman" w:hAnsi="Times New Roman" w:cs="Times New Roman"/>
          <w:sz w:val="28"/>
          <w:szCs w:val="28"/>
        </w:rPr>
        <w:t>венных и муниципальных услуг» (</w:t>
      </w:r>
      <w:proofErr w:type="spellStart"/>
      <w:r w:rsidRPr="00472ED4">
        <w:rPr>
          <w:rFonts w:ascii="Times New Roman" w:hAnsi="Times New Roman" w:cs="Times New Roman"/>
          <w:sz w:val="28"/>
          <w:szCs w:val="28"/>
        </w:rPr>
        <w:t>www.gosuslugi.ru</w:t>
      </w:r>
      <w:proofErr w:type="spellEnd"/>
      <w:r w:rsidRPr="00472ED4">
        <w:rPr>
          <w:rFonts w:ascii="Times New Roman" w:hAnsi="Times New Roman" w:cs="Times New Roman"/>
          <w:sz w:val="28"/>
          <w:szCs w:val="28"/>
        </w:rPr>
        <w:t>.) и «Региональный портал г</w:t>
      </w:r>
      <w:r w:rsidRPr="00472ED4">
        <w:rPr>
          <w:rFonts w:ascii="Times New Roman" w:hAnsi="Times New Roman" w:cs="Times New Roman"/>
          <w:sz w:val="28"/>
          <w:szCs w:val="28"/>
        </w:rPr>
        <w:t>о</w:t>
      </w:r>
      <w:r w:rsidRPr="00472ED4">
        <w:rPr>
          <w:rFonts w:ascii="Times New Roman" w:hAnsi="Times New Roman" w:cs="Times New Roman"/>
          <w:sz w:val="28"/>
          <w:szCs w:val="28"/>
        </w:rPr>
        <w:t xml:space="preserve">сударственных и муниципальных услуг Пензенской области» </w:t>
      </w:r>
      <w:hyperlink r:id="rId27" w:history="1">
        <w:r w:rsidRPr="00472ED4">
          <w:rPr>
            <w:rStyle w:val="af2"/>
            <w:rFonts w:ascii="Times New Roman" w:hAnsi="Times New Roman"/>
            <w:color w:val="auto"/>
            <w:sz w:val="28"/>
            <w:szCs w:val="28"/>
            <w:lang w:val="en-US"/>
          </w:rPr>
          <w:t>http</w:t>
        </w:r>
        <w:r w:rsidRPr="00472ED4">
          <w:rPr>
            <w:rStyle w:val="af2"/>
            <w:rFonts w:ascii="Times New Roman" w:hAnsi="Times New Roman"/>
            <w:color w:val="auto"/>
            <w:sz w:val="28"/>
            <w:szCs w:val="28"/>
          </w:rPr>
          <w:t>://</w:t>
        </w:r>
        <w:proofErr w:type="spellStart"/>
        <w:r w:rsidRPr="00472ED4">
          <w:rPr>
            <w:rStyle w:val="af2"/>
            <w:rFonts w:ascii="Times New Roman" w:hAnsi="Times New Roman"/>
            <w:color w:val="auto"/>
            <w:sz w:val="28"/>
            <w:szCs w:val="28"/>
            <w:lang w:val="en-US"/>
          </w:rPr>
          <w:t>pgu</w:t>
        </w:r>
        <w:proofErr w:type="spellEnd"/>
        <w:r w:rsidRPr="00472ED4">
          <w:rPr>
            <w:rStyle w:val="af2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472ED4">
          <w:rPr>
            <w:rStyle w:val="af2"/>
            <w:rFonts w:ascii="Times New Roman" w:hAnsi="Times New Roman"/>
            <w:color w:val="auto"/>
            <w:sz w:val="28"/>
            <w:szCs w:val="28"/>
            <w:lang w:val="en-US"/>
          </w:rPr>
          <w:t>pnzreg</w:t>
        </w:r>
        <w:proofErr w:type="spellEnd"/>
        <w:r w:rsidRPr="00472ED4">
          <w:rPr>
            <w:rStyle w:val="af2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Pr="00472ED4">
          <w:rPr>
            <w:rStyle w:val="af2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472E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72ED4" w:rsidRPr="00D77540" w:rsidRDefault="00472ED4" w:rsidP="00D77540">
      <w:pPr>
        <w:pStyle w:val="ConsPlusNormal"/>
        <w:ind w:firstLine="540"/>
        <w:jc w:val="both"/>
        <w:rPr>
          <w:sz w:val="28"/>
          <w:szCs w:val="28"/>
        </w:rPr>
      </w:pPr>
      <w:r w:rsidRPr="00472ED4">
        <w:rPr>
          <w:rFonts w:ascii="Times New Roman" w:hAnsi="Times New Roman" w:cs="Times New Roman"/>
          <w:sz w:val="28"/>
          <w:szCs w:val="28"/>
        </w:rPr>
        <w:t>2.1.7. Информирование граждан о процедуре осуществления муниципальн</w:t>
      </w:r>
      <w:r w:rsidRPr="00472ED4">
        <w:rPr>
          <w:rFonts w:ascii="Times New Roman" w:hAnsi="Times New Roman" w:cs="Times New Roman"/>
          <w:sz w:val="28"/>
          <w:szCs w:val="28"/>
        </w:rPr>
        <w:t>о</w:t>
      </w:r>
      <w:r w:rsidRPr="00472ED4">
        <w:rPr>
          <w:rFonts w:ascii="Times New Roman" w:hAnsi="Times New Roman" w:cs="Times New Roman"/>
          <w:sz w:val="28"/>
          <w:szCs w:val="28"/>
        </w:rPr>
        <w:t>го контроля осуществляется также путем оформления информационных сте</w:t>
      </w:r>
      <w:r w:rsidRPr="00472ED4">
        <w:rPr>
          <w:rFonts w:ascii="Times New Roman" w:hAnsi="Times New Roman" w:cs="Times New Roman"/>
          <w:sz w:val="28"/>
          <w:szCs w:val="28"/>
        </w:rPr>
        <w:t>н</w:t>
      </w:r>
      <w:r w:rsidRPr="00472ED4">
        <w:rPr>
          <w:rFonts w:ascii="Times New Roman" w:hAnsi="Times New Roman" w:cs="Times New Roman"/>
          <w:sz w:val="28"/>
          <w:szCs w:val="28"/>
        </w:rPr>
        <w:t>дов.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2.2. Срок осуществления муниципального жилищного контроля.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2.2.1. Срок проведения проверок (плановых и внеплановых) не может прев</w:t>
      </w:r>
      <w:r w:rsidRPr="00D77540">
        <w:rPr>
          <w:rFonts w:ascii="Times New Roman" w:hAnsi="Times New Roman" w:cs="Times New Roman"/>
          <w:sz w:val="28"/>
          <w:szCs w:val="28"/>
        </w:rPr>
        <w:t>ы</w:t>
      </w:r>
      <w:r w:rsidRPr="00D77540">
        <w:rPr>
          <w:rFonts w:ascii="Times New Roman" w:hAnsi="Times New Roman" w:cs="Times New Roman"/>
          <w:sz w:val="28"/>
          <w:szCs w:val="28"/>
        </w:rPr>
        <w:t>шать двадцать рабочих дней.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В отношении одного субъекта малого предпринимательства общий срок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ведения плановых выездных проверок не может превышать пятьдесят часов для малого предприятия и пя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 xml:space="preserve">надцать часов для </w:t>
      </w:r>
      <w:proofErr w:type="spellStart"/>
      <w:r w:rsidRPr="00D77540">
        <w:rPr>
          <w:rFonts w:ascii="Times New Roman" w:hAnsi="Times New Roman" w:cs="Times New Roman"/>
          <w:sz w:val="28"/>
          <w:szCs w:val="28"/>
        </w:rPr>
        <w:t>микропредприятия</w:t>
      </w:r>
      <w:proofErr w:type="spellEnd"/>
      <w:r w:rsidRPr="00D77540">
        <w:rPr>
          <w:rFonts w:ascii="Times New Roman" w:hAnsi="Times New Roman" w:cs="Times New Roman"/>
          <w:sz w:val="28"/>
          <w:szCs w:val="28"/>
        </w:rPr>
        <w:t xml:space="preserve"> в год.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2.2.2.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В исключительных случаях, связанных с необходимостью проведения сложных и (или) длительных исследований, испытаний, специальных экспертиз и расследований на основании мотивированных предложений уполномоченных должностных лиц, проводящих выездную плановую проверку, срок проведения в</w:t>
      </w:r>
      <w:r w:rsidRPr="00D77540">
        <w:rPr>
          <w:rFonts w:ascii="Times New Roman" w:hAnsi="Times New Roman" w:cs="Times New Roman"/>
          <w:sz w:val="28"/>
          <w:szCs w:val="28"/>
        </w:rPr>
        <w:t>ы</w:t>
      </w:r>
      <w:r w:rsidRPr="00D77540">
        <w:rPr>
          <w:rFonts w:ascii="Times New Roman" w:hAnsi="Times New Roman" w:cs="Times New Roman"/>
          <w:sz w:val="28"/>
          <w:szCs w:val="28"/>
        </w:rPr>
        <w:t xml:space="preserve">ездной плановой проверки может быть продлен главой Администрации, но не более чем на двадцать рабочих дней, в отношении малых предприятий, </w:t>
      </w:r>
      <w:proofErr w:type="spellStart"/>
      <w:r w:rsidRPr="00D77540">
        <w:rPr>
          <w:rFonts w:ascii="Times New Roman" w:hAnsi="Times New Roman" w:cs="Times New Roman"/>
          <w:sz w:val="28"/>
          <w:szCs w:val="28"/>
        </w:rPr>
        <w:t>микр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предпри</w:t>
      </w:r>
      <w:r w:rsidRPr="00D77540">
        <w:rPr>
          <w:rFonts w:ascii="Times New Roman" w:hAnsi="Times New Roman" w:cs="Times New Roman"/>
          <w:sz w:val="28"/>
          <w:szCs w:val="28"/>
        </w:rPr>
        <w:t>я</w:t>
      </w:r>
      <w:r w:rsidRPr="00D77540">
        <w:rPr>
          <w:rFonts w:ascii="Times New Roman" w:hAnsi="Times New Roman" w:cs="Times New Roman"/>
          <w:sz w:val="28"/>
          <w:szCs w:val="28"/>
        </w:rPr>
        <w:t>тий</w:t>
      </w:r>
      <w:proofErr w:type="spellEnd"/>
      <w:r w:rsidRPr="00D77540">
        <w:rPr>
          <w:rFonts w:ascii="Times New Roman" w:hAnsi="Times New Roman" w:cs="Times New Roman"/>
          <w:sz w:val="28"/>
          <w:szCs w:val="28"/>
        </w:rPr>
        <w:t xml:space="preserve"> - не более чем на пятнадцать часов.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540" w:rsidRPr="00D77540" w:rsidRDefault="00D77540" w:rsidP="00D77540">
      <w:pPr>
        <w:pStyle w:val="ConsPlusNormal"/>
        <w:jc w:val="center"/>
        <w:rPr>
          <w:sz w:val="28"/>
          <w:szCs w:val="28"/>
        </w:rPr>
      </w:pPr>
      <w:r w:rsidRPr="00D77540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</w:t>
      </w:r>
      <w:r w:rsidRPr="00D77540">
        <w:rPr>
          <w:rFonts w:ascii="Times New Roman" w:hAnsi="Times New Roman" w:cs="Times New Roman"/>
          <w:b/>
          <w:sz w:val="28"/>
          <w:szCs w:val="28"/>
        </w:rPr>
        <w:t>ы</w:t>
      </w:r>
      <w:r w:rsidRPr="00D77540">
        <w:rPr>
          <w:rFonts w:ascii="Times New Roman" w:hAnsi="Times New Roman" w:cs="Times New Roman"/>
          <w:b/>
          <w:sz w:val="28"/>
          <w:szCs w:val="28"/>
        </w:rPr>
        <w:t>полнения администр</w:t>
      </w:r>
      <w:r w:rsidRPr="00D77540">
        <w:rPr>
          <w:rFonts w:ascii="Times New Roman" w:hAnsi="Times New Roman" w:cs="Times New Roman"/>
          <w:b/>
          <w:sz w:val="28"/>
          <w:szCs w:val="28"/>
        </w:rPr>
        <w:t>а</w:t>
      </w:r>
      <w:r w:rsidRPr="00D77540">
        <w:rPr>
          <w:rFonts w:ascii="Times New Roman" w:hAnsi="Times New Roman" w:cs="Times New Roman"/>
          <w:b/>
          <w:sz w:val="28"/>
          <w:szCs w:val="28"/>
        </w:rPr>
        <w:t>тивных процедур в электронной форме</w:t>
      </w:r>
    </w:p>
    <w:p w:rsidR="00D77540" w:rsidRPr="00D77540" w:rsidRDefault="00D77540" w:rsidP="00D775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3.1. Муниципальный жилищный контроль осуществляется в форме план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вых и внеплан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вых проверок.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Исполнение муниципальной функции по проведению муниципального ж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лищного ко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троля включает в себя следующие административные процедуры: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разработка ежегодного плана проведения плановых проверок;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подготовка к проведению плановых проверок;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проведение плановой проверки;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проведение внеплановой проверки;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порядок оформления результатов проверок;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принятие мер по результатам проведенной проверки.</w:t>
      </w:r>
    </w:p>
    <w:p w:rsidR="00D77540" w:rsidRDefault="00D77540" w:rsidP="00D775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8" w:anchor="P846#P846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Блок-схема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последовательности административных процедур представлена в Приложении N 5 к настоящему административному регламенту.</w:t>
      </w:r>
    </w:p>
    <w:p w:rsidR="00B55160" w:rsidRPr="00B55160" w:rsidRDefault="00B55160" w:rsidP="00B55160">
      <w:pPr>
        <w:pStyle w:val="21"/>
        <w:ind w:firstLine="709"/>
        <w:jc w:val="both"/>
        <w:rPr>
          <w:sz w:val="28"/>
          <w:szCs w:val="28"/>
          <w:lang w:eastAsia="ru-RU"/>
        </w:rPr>
      </w:pPr>
      <w:r w:rsidRPr="00B55160">
        <w:rPr>
          <w:sz w:val="28"/>
          <w:szCs w:val="28"/>
          <w:lang w:eastAsia="ru-RU"/>
        </w:rPr>
        <w:t>3.1.1. Организация и проведение мероприятий, направленных на профила</w:t>
      </w:r>
      <w:r w:rsidRPr="00B55160">
        <w:rPr>
          <w:sz w:val="28"/>
          <w:szCs w:val="28"/>
          <w:lang w:eastAsia="ru-RU"/>
        </w:rPr>
        <w:t>к</w:t>
      </w:r>
      <w:r w:rsidRPr="00B55160">
        <w:rPr>
          <w:sz w:val="28"/>
          <w:szCs w:val="28"/>
          <w:lang w:eastAsia="ru-RU"/>
        </w:rPr>
        <w:t>тику нарушений обязательных требований.</w:t>
      </w:r>
    </w:p>
    <w:p w:rsidR="00B55160" w:rsidRPr="00B55160" w:rsidRDefault="00B55160" w:rsidP="00B55160">
      <w:pPr>
        <w:pStyle w:val="21"/>
        <w:ind w:firstLine="709"/>
        <w:jc w:val="both"/>
        <w:rPr>
          <w:sz w:val="28"/>
          <w:szCs w:val="28"/>
          <w:lang w:eastAsia="ru-RU"/>
        </w:rPr>
      </w:pPr>
      <w:r w:rsidRPr="00B55160">
        <w:rPr>
          <w:sz w:val="28"/>
          <w:szCs w:val="28"/>
          <w:lang w:eastAsia="ru-RU"/>
        </w:rPr>
        <w:tab/>
        <w:t>Основанием для начала административной процедуры по организации и проведению мероприятий, направленных на профилактику нарушений обяз</w:t>
      </w:r>
      <w:r w:rsidRPr="00B55160">
        <w:rPr>
          <w:sz w:val="28"/>
          <w:szCs w:val="28"/>
          <w:lang w:eastAsia="ru-RU"/>
        </w:rPr>
        <w:t>а</w:t>
      </w:r>
      <w:r w:rsidRPr="00B55160">
        <w:rPr>
          <w:sz w:val="28"/>
          <w:szCs w:val="28"/>
          <w:lang w:eastAsia="ru-RU"/>
        </w:rPr>
        <w:t>тельных требований, является программа профилактики нарушений, ежегодно у</w:t>
      </w:r>
      <w:r w:rsidRPr="00B55160">
        <w:rPr>
          <w:sz w:val="28"/>
          <w:szCs w:val="28"/>
          <w:lang w:eastAsia="ru-RU"/>
        </w:rPr>
        <w:t>т</w:t>
      </w:r>
      <w:r w:rsidRPr="00B55160">
        <w:rPr>
          <w:sz w:val="28"/>
          <w:szCs w:val="28"/>
          <w:lang w:eastAsia="ru-RU"/>
        </w:rPr>
        <w:t xml:space="preserve">верждаемая постановлением Администрации </w:t>
      </w:r>
      <w:r w:rsidRPr="00B55160">
        <w:rPr>
          <w:sz w:val="28"/>
          <w:szCs w:val="28"/>
        </w:rPr>
        <w:t>рабочего поселка Земетчино</w:t>
      </w:r>
      <w:r w:rsidRPr="00B55160">
        <w:rPr>
          <w:b/>
          <w:sz w:val="28"/>
          <w:szCs w:val="28"/>
        </w:rPr>
        <w:t xml:space="preserve"> </w:t>
      </w:r>
      <w:r w:rsidRPr="00B55160">
        <w:rPr>
          <w:sz w:val="28"/>
          <w:szCs w:val="28"/>
          <w:lang w:eastAsia="ru-RU"/>
        </w:rPr>
        <w:t>Земе</w:t>
      </w:r>
      <w:r w:rsidRPr="00B55160">
        <w:rPr>
          <w:sz w:val="28"/>
          <w:szCs w:val="28"/>
          <w:lang w:eastAsia="ru-RU"/>
        </w:rPr>
        <w:t>т</w:t>
      </w:r>
      <w:r w:rsidRPr="00B55160">
        <w:rPr>
          <w:sz w:val="28"/>
          <w:szCs w:val="28"/>
          <w:lang w:eastAsia="ru-RU"/>
        </w:rPr>
        <w:lastRenderedPageBreak/>
        <w:t>чинского района Пензенской области до 31 декабря года, предшествующего году их проведения.</w:t>
      </w:r>
    </w:p>
    <w:p w:rsidR="00B55160" w:rsidRPr="00B55160" w:rsidRDefault="00B55160" w:rsidP="00B55160">
      <w:pPr>
        <w:pStyle w:val="21"/>
        <w:ind w:firstLine="709"/>
        <w:jc w:val="both"/>
        <w:rPr>
          <w:sz w:val="28"/>
          <w:szCs w:val="28"/>
          <w:lang w:eastAsia="ru-RU"/>
        </w:rPr>
      </w:pPr>
      <w:r w:rsidRPr="00B55160">
        <w:rPr>
          <w:sz w:val="28"/>
          <w:szCs w:val="28"/>
          <w:lang w:eastAsia="ru-RU"/>
        </w:rPr>
        <w:tab/>
        <w:t>В целях профилактики нарушений обязательных требований Админ</w:t>
      </w:r>
      <w:r w:rsidRPr="00B55160">
        <w:rPr>
          <w:sz w:val="28"/>
          <w:szCs w:val="28"/>
          <w:lang w:eastAsia="ru-RU"/>
        </w:rPr>
        <w:t>и</w:t>
      </w:r>
      <w:r w:rsidRPr="00B55160">
        <w:rPr>
          <w:sz w:val="28"/>
          <w:szCs w:val="28"/>
          <w:lang w:eastAsia="ru-RU"/>
        </w:rPr>
        <w:t>страция:</w:t>
      </w:r>
    </w:p>
    <w:p w:rsidR="00B55160" w:rsidRPr="00B55160" w:rsidRDefault="00B55160" w:rsidP="00B55160">
      <w:pPr>
        <w:pStyle w:val="21"/>
        <w:ind w:firstLine="709"/>
        <w:jc w:val="both"/>
        <w:rPr>
          <w:sz w:val="28"/>
          <w:szCs w:val="28"/>
          <w:lang w:eastAsia="ru-RU"/>
        </w:rPr>
      </w:pPr>
      <w:r w:rsidRPr="00B55160">
        <w:rPr>
          <w:sz w:val="28"/>
          <w:szCs w:val="28"/>
          <w:lang w:eastAsia="ru-RU"/>
        </w:rPr>
        <w:tab/>
        <w:t>1) размещает на официальном сайте в информационно-телекоммуникационной сети «Интернет» перечень нормативных правовых актов или их отдельных частей, содержащих обязательные требования, оценка соблюд</w:t>
      </w:r>
      <w:r w:rsidRPr="00B55160">
        <w:rPr>
          <w:sz w:val="28"/>
          <w:szCs w:val="28"/>
          <w:lang w:eastAsia="ru-RU"/>
        </w:rPr>
        <w:t>е</w:t>
      </w:r>
      <w:r w:rsidRPr="00B55160">
        <w:rPr>
          <w:sz w:val="28"/>
          <w:szCs w:val="28"/>
          <w:lang w:eastAsia="ru-RU"/>
        </w:rPr>
        <w:t>ния которых является предметом муниципального контроля, а также текстов соо</w:t>
      </w:r>
      <w:r w:rsidRPr="00B55160">
        <w:rPr>
          <w:sz w:val="28"/>
          <w:szCs w:val="28"/>
          <w:lang w:eastAsia="ru-RU"/>
        </w:rPr>
        <w:t>т</w:t>
      </w:r>
      <w:r w:rsidRPr="00B55160">
        <w:rPr>
          <w:sz w:val="28"/>
          <w:szCs w:val="28"/>
          <w:lang w:eastAsia="ru-RU"/>
        </w:rPr>
        <w:t>ветствующих нормативных правовых актов;</w:t>
      </w:r>
    </w:p>
    <w:p w:rsidR="00B55160" w:rsidRPr="00B55160" w:rsidRDefault="00B55160" w:rsidP="00B55160">
      <w:pPr>
        <w:pStyle w:val="21"/>
        <w:ind w:firstLine="709"/>
        <w:jc w:val="both"/>
        <w:rPr>
          <w:sz w:val="28"/>
          <w:szCs w:val="28"/>
          <w:lang w:eastAsia="ru-RU"/>
        </w:rPr>
      </w:pPr>
      <w:r w:rsidRPr="00B55160">
        <w:rPr>
          <w:sz w:val="28"/>
          <w:szCs w:val="28"/>
          <w:lang w:eastAsia="ru-RU"/>
        </w:rPr>
        <w:tab/>
        <w:t>2) осуществляет информирование юридических лиц, индивидуальных предпринимателей по вопросам соблюдения обязательных требований, в том чи</w:t>
      </w:r>
      <w:r w:rsidRPr="00B55160">
        <w:rPr>
          <w:sz w:val="28"/>
          <w:szCs w:val="28"/>
          <w:lang w:eastAsia="ru-RU"/>
        </w:rPr>
        <w:t>с</w:t>
      </w:r>
      <w:r w:rsidRPr="00B55160">
        <w:rPr>
          <w:sz w:val="28"/>
          <w:szCs w:val="28"/>
          <w:lang w:eastAsia="ru-RU"/>
        </w:rPr>
        <w:t>ле посредством разработки и опубликования руководств по соблюдению обяз</w:t>
      </w:r>
      <w:r w:rsidRPr="00B55160">
        <w:rPr>
          <w:sz w:val="28"/>
          <w:szCs w:val="28"/>
          <w:lang w:eastAsia="ru-RU"/>
        </w:rPr>
        <w:t>а</w:t>
      </w:r>
      <w:r w:rsidRPr="00B55160">
        <w:rPr>
          <w:sz w:val="28"/>
          <w:szCs w:val="28"/>
          <w:lang w:eastAsia="ru-RU"/>
        </w:rPr>
        <w:t>тельных требований, проведения семинаров и конференций, разъяснительной р</w:t>
      </w:r>
      <w:r w:rsidRPr="00B55160">
        <w:rPr>
          <w:sz w:val="28"/>
          <w:szCs w:val="28"/>
          <w:lang w:eastAsia="ru-RU"/>
        </w:rPr>
        <w:t>а</w:t>
      </w:r>
      <w:r w:rsidRPr="00B55160">
        <w:rPr>
          <w:sz w:val="28"/>
          <w:szCs w:val="28"/>
          <w:lang w:eastAsia="ru-RU"/>
        </w:rPr>
        <w:t xml:space="preserve">боты в средствах массовой информации и иными способами. </w:t>
      </w:r>
      <w:r w:rsidRPr="00B55160">
        <w:rPr>
          <w:sz w:val="28"/>
          <w:szCs w:val="28"/>
          <w:lang w:eastAsia="ru-RU"/>
        </w:rPr>
        <w:tab/>
        <w:t>В случае измен</w:t>
      </w:r>
      <w:r w:rsidRPr="00B55160">
        <w:rPr>
          <w:sz w:val="28"/>
          <w:szCs w:val="28"/>
          <w:lang w:eastAsia="ru-RU"/>
        </w:rPr>
        <w:t>е</w:t>
      </w:r>
      <w:r w:rsidRPr="00B55160">
        <w:rPr>
          <w:sz w:val="28"/>
          <w:szCs w:val="28"/>
          <w:lang w:eastAsia="ru-RU"/>
        </w:rPr>
        <w:t>ния обязательных требований орган муниципального контроля подготавливает и распространяет комментарии о содержании новых нормативных правовых актов, устанавливающих обязательные требования, внесенных изменениях в действу</w:t>
      </w:r>
      <w:r w:rsidRPr="00B55160">
        <w:rPr>
          <w:sz w:val="28"/>
          <w:szCs w:val="28"/>
          <w:lang w:eastAsia="ru-RU"/>
        </w:rPr>
        <w:t>ю</w:t>
      </w:r>
      <w:r w:rsidRPr="00B55160">
        <w:rPr>
          <w:sz w:val="28"/>
          <w:szCs w:val="28"/>
          <w:lang w:eastAsia="ru-RU"/>
        </w:rPr>
        <w:t>щие акты, сроках и порядке вступления их в действие, а также рекомендации о проведении необходимых организационных, технических мероприятий, напра</w:t>
      </w:r>
      <w:r w:rsidRPr="00B55160">
        <w:rPr>
          <w:sz w:val="28"/>
          <w:szCs w:val="28"/>
          <w:lang w:eastAsia="ru-RU"/>
        </w:rPr>
        <w:t>в</w:t>
      </w:r>
      <w:r w:rsidRPr="00B55160">
        <w:rPr>
          <w:sz w:val="28"/>
          <w:szCs w:val="28"/>
          <w:lang w:eastAsia="ru-RU"/>
        </w:rPr>
        <w:t>ленных на внедрение и обеспечение соблюдения обязательных требований;</w:t>
      </w:r>
    </w:p>
    <w:p w:rsidR="00B55160" w:rsidRPr="00B55160" w:rsidRDefault="00B55160" w:rsidP="00B55160">
      <w:pPr>
        <w:pStyle w:val="21"/>
        <w:ind w:firstLine="709"/>
        <w:jc w:val="both"/>
        <w:rPr>
          <w:sz w:val="28"/>
          <w:szCs w:val="28"/>
          <w:lang w:eastAsia="ru-RU"/>
        </w:rPr>
      </w:pPr>
      <w:r w:rsidRPr="00B55160">
        <w:rPr>
          <w:sz w:val="28"/>
          <w:szCs w:val="28"/>
          <w:lang w:eastAsia="ru-RU"/>
        </w:rPr>
        <w:tab/>
      </w:r>
      <w:proofErr w:type="gramStart"/>
      <w:r w:rsidRPr="00B55160">
        <w:rPr>
          <w:sz w:val="28"/>
          <w:szCs w:val="28"/>
          <w:lang w:eastAsia="ru-RU"/>
        </w:rPr>
        <w:t>3) не реже одного раза в год обобщает практику осуществления в сфере деятельности муниципального контроля и размещает официальном сайте в сети «И</w:t>
      </w:r>
      <w:r w:rsidRPr="00B55160">
        <w:rPr>
          <w:sz w:val="28"/>
          <w:szCs w:val="28"/>
          <w:lang w:eastAsia="ru-RU"/>
        </w:rPr>
        <w:t>н</w:t>
      </w:r>
      <w:r w:rsidRPr="00B55160">
        <w:rPr>
          <w:sz w:val="28"/>
          <w:szCs w:val="28"/>
          <w:lang w:eastAsia="ru-RU"/>
        </w:rPr>
        <w:t>тернет» соответствующие обобщения, в том числе с указанием наиболее часто встречающихся случаев нарушений обязательных требований, с рекомендациями в отношении мер, которые должны приниматься юридическими лицами, индивид</w:t>
      </w:r>
      <w:r w:rsidRPr="00B55160">
        <w:rPr>
          <w:sz w:val="28"/>
          <w:szCs w:val="28"/>
          <w:lang w:eastAsia="ru-RU"/>
        </w:rPr>
        <w:t>у</w:t>
      </w:r>
      <w:r w:rsidRPr="00B55160">
        <w:rPr>
          <w:sz w:val="28"/>
          <w:szCs w:val="28"/>
          <w:lang w:eastAsia="ru-RU"/>
        </w:rPr>
        <w:t>альными предпринимателями в целях недопущения таких нарушений;</w:t>
      </w:r>
      <w:proofErr w:type="gramEnd"/>
    </w:p>
    <w:p w:rsidR="00B55160" w:rsidRPr="00B55160" w:rsidRDefault="00B55160" w:rsidP="00B55160">
      <w:pPr>
        <w:pStyle w:val="21"/>
        <w:ind w:firstLine="709"/>
        <w:jc w:val="both"/>
        <w:rPr>
          <w:sz w:val="28"/>
          <w:szCs w:val="28"/>
          <w:lang w:eastAsia="ru-RU"/>
        </w:rPr>
      </w:pPr>
      <w:r w:rsidRPr="00B55160">
        <w:rPr>
          <w:sz w:val="28"/>
          <w:szCs w:val="28"/>
          <w:lang w:eastAsia="ru-RU"/>
        </w:rPr>
        <w:tab/>
      </w:r>
      <w:proofErr w:type="gramStart"/>
      <w:r w:rsidRPr="00B55160">
        <w:rPr>
          <w:sz w:val="28"/>
          <w:szCs w:val="28"/>
          <w:lang w:eastAsia="ru-RU"/>
        </w:rPr>
        <w:t>4) выдает предостережения о недопустимости нарушения обязател</w:t>
      </w:r>
      <w:r w:rsidRPr="00B55160">
        <w:rPr>
          <w:sz w:val="28"/>
          <w:szCs w:val="28"/>
          <w:lang w:eastAsia="ru-RU"/>
        </w:rPr>
        <w:t>ь</w:t>
      </w:r>
      <w:r w:rsidRPr="00B55160">
        <w:rPr>
          <w:sz w:val="28"/>
          <w:szCs w:val="28"/>
          <w:lang w:eastAsia="ru-RU"/>
        </w:rPr>
        <w:t>ных тр</w:t>
      </w:r>
      <w:r w:rsidRPr="00B55160">
        <w:rPr>
          <w:sz w:val="28"/>
          <w:szCs w:val="28"/>
          <w:lang w:eastAsia="ru-RU"/>
        </w:rPr>
        <w:t>е</w:t>
      </w:r>
      <w:r w:rsidRPr="00B55160">
        <w:rPr>
          <w:sz w:val="28"/>
          <w:szCs w:val="28"/>
          <w:lang w:eastAsia="ru-RU"/>
        </w:rPr>
        <w:t xml:space="preserve">бований в соответствии с </w:t>
      </w:r>
      <w:hyperlink r:id="rId29" w:history="1">
        <w:r w:rsidRPr="00B55160">
          <w:rPr>
            <w:sz w:val="28"/>
            <w:szCs w:val="28"/>
            <w:lang w:eastAsia="ru-RU"/>
          </w:rPr>
          <w:t>частями 5</w:t>
        </w:r>
      </w:hyperlink>
      <w:r w:rsidRPr="00B55160">
        <w:rPr>
          <w:sz w:val="28"/>
          <w:szCs w:val="28"/>
          <w:lang w:eastAsia="ru-RU"/>
        </w:rPr>
        <w:t xml:space="preserve"> - </w:t>
      </w:r>
      <w:hyperlink r:id="rId30" w:history="1">
        <w:r w:rsidRPr="00B55160">
          <w:rPr>
            <w:sz w:val="28"/>
            <w:szCs w:val="28"/>
            <w:lang w:eastAsia="ru-RU"/>
          </w:rPr>
          <w:t>7 статьи 8.2</w:t>
        </w:r>
      </w:hyperlink>
      <w:r w:rsidRPr="00B55160">
        <w:rPr>
          <w:sz w:val="28"/>
          <w:szCs w:val="28"/>
          <w:lang w:eastAsia="ru-RU"/>
        </w:rPr>
        <w:t xml:space="preserve"> Федерального закона № 294-ФЗ, если иной порядок не установлен федеральным законом, и предлагает принять м</w:t>
      </w:r>
      <w:r w:rsidRPr="00B55160">
        <w:rPr>
          <w:sz w:val="28"/>
          <w:szCs w:val="28"/>
          <w:lang w:eastAsia="ru-RU"/>
        </w:rPr>
        <w:t>е</w:t>
      </w:r>
      <w:r w:rsidRPr="00B55160">
        <w:rPr>
          <w:sz w:val="28"/>
          <w:szCs w:val="28"/>
          <w:lang w:eastAsia="ru-RU"/>
        </w:rPr>
        <w:t>ры по обеспечению соблюдения обязательных требований и уведомить об этом в установленный в таком предостережении срок орган муниципального контроля.</w:t>
      </w:r>
      <w:proofErr w:type="gramEnd"/>
    </w:p>
    <w:p w:rsidR="00B55160" w:rsidRPr="00B55160" w:rsidRDefault="00B55160" w:rsidP="00B55160">
      <w:pPr>
        <w:pStyle w:val="21"/>
        <w:ind w:firstLine="709"/>
        <w:jc w:val="both"/>
        <w:rPr>
          <w:sz w:val="28"/>
          <w:szCs w:val="28"/>
          <w:lang w:eastAsia="ru-RU"/>
        </w:rPr>
      </w:pPr>
      <w:r w:rsidRPr="00B55160">
        <w:rPr>
          <w:sz w:val="28"/>
          <w:szCs w:val="28"/>
          <w:lang w:eastAsia="ru-RU"/>
        </w:rPr>
        <w:tab/>
        <w:t>Предостережение о недопустимости нарушения обязательных треб</w:t>
      </w:r>
      <w:r w:rsidRPr="00B55160">
        <w:rPr>
          <w:sz w:val="28"/>
          <w:szCs w:val="28"/>
          <w:lang w:eastAsia="ru-RU"/>
        </w:rPr>
        <w:t>о</w:t>
      </w:r>
      <w:r w:rsidRPr="00B55160">
        <w:rPr>
          <w:sz w:val="28"/>
          <w:szCs w:val="28"/>
          <w:lang w:eastAsia="ru-RU"/>
        </w:rPr>
        <w:t>ваний должно содержать указания на соответствующие обязательные требования, треб</w:t>
      </w:r>
      <w:r w:rsidRPr="00B55160">
        <w:rPr>
          <w:sz w:val="28"/>
          <w:szCs w:val="28"/>
          <w:lang w:eastAsia="ru-RU"/>
        </w:rPr>
        <w:t>о</w:t>
      </w:r>
      <w:r w:rsidRPr="00B55160">
        <w:rPr>
          <w:sz w:val="28"/>
          <w:szCs w:val="28"/>
          <w:lang w:eastAsia="ru-RU"/>
        </w:rPr>
        <w:t>вания, установленные муниципальными правовыми актами, нормативный правовой акт, их предусматривающий, а также информацию о том, какие конкре</w:t>
      </w:r>
      <w:r w:rsidRPr="00B55160">
        <w:rPr>
          <w:sz w:val="28"/>
          <w:szCs w:val="28"/>
          <w:lang w:eastAsia="ru-RU"/>
        </w:rPr>
        <w:t>т</w:t>
      </w:r>
      <w:r w:rsidRPr="00B55160">
        <w:rPr>
          <w:sz w:val="28"/>
          <w:szCs w:val="28"/>
          <w:lang w:eastAsia="ru-RU"/>
        </w:rPr>
        <w:t>но де</w:t>
      </w:r>
      <w:r w:rsidRPr="00B55160">
        <w:rPr>
          <w:sz w:val="28"/>
          <w:szCs w:val="28"/>
          <w:lang w:eastAsia="ru-RU"/>
        </w:rPr>
        <w:t>й</w:t>
      </w:r>
      <w:r w:rsidRPr="00B55160">
        <w:rPr>
          <w:sz w:val="28"/>
          <w:szCs w:val="28"/>
          <w:lang w:eastAsia="ru-RU"/>
        </w:rPr>
        <w:t>ствия (бездействие) юридического лица, индивидуального предпринимателя могут привести или приводят к нарушению этих требований.</w:t>
      </w:r>
    </w:p>
    <w:p w:rsidR="00B55160" w:rsidRPr="00B55160" w:rsidRDefault="00B55160" w:rsidP="00B55160">
      <w:pPr>
        <w:pStyle w:val="21"/>
        <w:ind w:firstLine="709"/>
        <w:jc w:val="both"/>
        <w:rPr>
          <w:sz w:val="28"/>
          <w:szCs w:val="28"/>
          <w:lang w:eastAsia="ru-RU"/>
        </w:rPr>
      </w:pPr>
      <w:r w:rsidRPr="00B55160">
        <w:rPr>
          <w:sz w:val="28"/>
          <w:szCs w:val="28"/>
          <w:lang w:eastAsia="ru-RU"/>
        </w:rPr>
        <w:tab/>
        <w:t>Порядок составления и направления предостережения о недопустим</w:t>
      </w:r>
      <w:r w:rsidRPr="00B55160">
        <w:rPr>
          <w:sz w:val="28"/>
          <w:szCs w:val="28"/>
          <w:lang w:eastAsia="ru-RU"/>
        </w:rPr>
        <w:t>о</w:t>
      </w:r>
      <w:r w:rsidRPr="00B55160">
        <w:rPr>
          <w:sz w:val="28"/>
          <w:szCs w:val="28"/>
          <w:lang w:eastAsia="ru-RU"/>
        </w:rPr>
        <w:t>сти нарушения обязательных требований, подачи возражений на такое предост</w:t>
      </w:r>
      <w:r w:rsidRPr="00B55160">
        <w:rPr>
          <w:sz w:val="28"/>
          <w:szCs w:val="28"/>
          <w:lang w:eastAsia="ru-RU"/>
        </w:rPr>
        <w:t>е</w:t>
      </w:r>
      <w:r w:rsidRPr="00B55160">
        <w:rPr>
          <w:sz w:val="28"/>
          <w:szCs w:val="28"/>
          <w:lang w:eastAsia="ru-RU"/>
        </w:rPr>
        <w:t>режение и их рассмотрения, порядок уведомления об исполнении такого предо</w:t>
      </w:r>
      <w:r w:rsidRPr="00B55160">
        <w:rPr>
          <w:sz w:val="28"/>
          <w:szCs w:val="28"/>
          <w:lang w:eastAsia="ru-RU"/>
        </w:rPr>
        <w:t>с</w:t>
      </w:r>
      <w:r w:rsidRPr="00B55160">
        <w:rPr>
          <w:sz w:val="28"/>
          <w:szCs w:val="28"/>
          <w:lang w:eastAsia="ru-RU"/>
        </w:rPr>
        <w:t>тережения определяются Правительством Российской Федерации.</w:t>
      </w:r>
    </w:p>
    <w:p w:rsidR="00B55160" w:rsidRPr="00B55160" w:rsidRDefault="00B55160" w:rsidP="00B55160">
      <w:pPr>
        <w:pStyle w:val="21"/>
        <w:ind w:firstLine="709"/>
        <w:jc w:val="both"/>
        <w:rPr>
          <w:sz w:val="28"/>
          <w:szCs w:val="28"/>
          <w:lang w:eastAsia="ru-RU"/>
        </w:rPr>
      </w:pPr>
      <w:r w:rsidRPr="00B55160">
        <w:rPr>
          <w:sz w:val="28"/>
          <w:szCs w:val="28"/>
          <w:lang w:eastAsia="ru-RU"/>
        </w:rPr>
        <w:t>3.1.2. Мероприятия по профилактике нарушений обязательных требований осуществляют уполномоченные должностные лица Администрации.</w:t>
      </w:r>
    </w:p>
    <w:p w:rsidR="00B55160" w:rsidRPr="00B55160" w:rsidRDefault="00B55160" w:rsidP="00B5516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160">
        <w:rPr>
          <w:rFonts w:ascii="Times New Roman" w:hAnsi="Times New Roman" w:cs="Times New Roman"/>
          <w:sz w:val="28"/>
          <w:szCs w:val="28"/>
        </w:rPr>
        <w:lastRenderedPageBreak/>
        <w:t xml:space="preserve">3.1.3. </w:t>
      </w:r>
      <w:proofErr w:type="gramStart"/>
      <w:r w:rsidRPr="00B55160">
        <w:rPr>
          <w:rFonts w:ascii="Times New Roman" w:hAnsi="Times New Roman" w:cs="Times New Roman"/>
          <w:sz w:val="28"/>
          <w:szCs w:val="28"/>
        </w:rPr>
        <w:t>Результатом административного действия по организации и провед</w:t>
      </w:r>
      <w:r w:rsidRPr="00B55160">
        <w:rPr>
          <w:rFonts w:ascii="Times New Roman" w:hAnsi="Times New Roman" w:cs="Times New Roman"/>
          <w:sz w:val="28"/>
          <w:szCs w:val="28"/>
        </w:rPr>
        <w:t>е</w:t>
      </w:r>
      <w:r w:rsidRPr="00B55160">
        <w:rPr>
          <w:rFonts w:ascii="Times New Roman" w:hAnsi="Times New Roman" w:cs="Times New Roman"/>
          <w:sz w:val="28"/>
          <w:szCs w:val="28"/>
        </w:rPr>
        <w:t>нию мероприятий, направленных на профилактику нарушений обязательных тр</w:t>
      </w:r>
      <w:r w:rsidRPr="00B55160">
        <w:rPr>
          <w:rFonts w:ascii="Times New Roman" w:hAnsi="Times New Roman" w:cs="Times New Roman"/>
          <w:sz w:val="28"/>
          <w:szCs w:val="28"/>
        </w:rPr>
        <w:t>е</w:t>
      </w:r>
      <w:r w:rsidRPr="00B55160">
        <w:rPr>
          <w:rFonts w:ascii="Times New Roman" w:hAnsi="Times New Roman" w:cs="Times New Roman"/>
          <w:sz w:val="28"/>
          <w:szCs w:val="28"/>
        </w:rPr>
        <w:t>бований, является размещенный на официальном сайте Администрации в инфо</w:t>
      </w:r>
      <w:r w:rsidRPr="00B55160">
        <w:rPr>
          <w:rFonts w:ascii="Times New Roman" w:hAnsi="Times New Roman" w:cs="Times New Roman"/>
          <w:sz w:val="28"/>
          <w:szCs w:val="28"/>
        </w:rPr>
        <w:t>р</w:t>
      </w:r>
      <w:r w:rsidRPr="00B55160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 перечень нормативных прав</w:t>
      </w:r>
      <w:r w:rsidRPr="00B55160">
        <w:rPr>
          <w:rFonts w:ascii="Times New Roman" w:hAnsi="Times New Roman" w:cs="Times New Roman"/>
          <w:sz w:val="28"/>
          <w:szCs w:val="28"/>
        </w:rPr>
        <w:t>о</w:t>
      </w:r>
      <w:r w:rsidRPr="00B55160">
        <w:rPr>
          <w:rFonts w:ascii="Times New Roman" w:hAnsi="Times New Roman" w:cs="Times New Roman"/>
          <w:sz w:val="28"/>
          <w:szCs w:val="28"/>
        </w:rPr>
        <w:t>вых актов или их отдельных частей, содержащих обязательные требования, а та</w:t>
      </w:r>
      <w:r w:rsidRPr="00B55160">
        <w:rPr>
          <w:rFonts w:ascii="Times New Roman" w:hAnsi="Times New Roman" w:cs="Times New Roman"/>
          <w:sz w:val="28"/>
          <w:szCs w:val="28"/>
        </w:rPr>
        <w:t>к</w:t>
      </w:r>
      <w:r w:rsidRPr="00B55160">
        <w:rPr>
          <w:rFonts w:ascii="Times New Roman" w:hAnsi="Times New Roman" w:cs="Times New Roman"/>
          <w:sz w:val="28"/>
          <w:szCs w:val="28"/>
        </w:rPr>
        <w:t>же тексты соответствующих нормативных правовых актов, обобщенная пра</w:t>
      </w:r>
      <w:r w:rsidRPr="00B55160">
        <w:rPr>
          <w:rFonts w:ascii="Times New Roman" w:hAnsi="Times New Roman" w:cs="Times New Roman"/>
          <w:sz w:val="28"/>
          <w:szCs w:val="28"/>
        </w:rPr>
        <w:t>к</w:t>
      </w:r>
      <w:r w:rsidRPr="00B55160">
        <w:rPr>
          <w:rFonts w:ascii="Times New Roman" w:hAnsi="Times New Roman" w:cs="Times New Roman"/>
          <w:sz w:val="28"/>
          <w:szCs w:val="28"/>
        </w:rPr>
        <w:t>тика осуществления муниципальной функции, опубликованные руководства по собл</w:t>
      </w:r>
      <w:r w:rsidRPr="00B55160">
        <w:rPr>
          <w:rFonts w:ascii="Times New Roman" w:hAnsi="Times New Roman" w:cs="Times New Roman"/>
          <w:sz w:val="28"/>
          <w:szCs w:val="28"/>
        </w:rPr>
        <w:t>ю</w:t>
      </w:r>
      <w:r w:rsidRPr="00B55160">
        <w:rPr>
          <w:rFonts w:ascii="Times New Roman" w:hAnsi="Times New Roman" w:cs="Times New Roman"/>
          <w:sz w:val="28"/>
          <w:szCs w:val="28"/>
        </w:rPr>
        <w:t>дению обязательных требований, опубликованная информация в средствах масс</w:t>
      </w:r>
      <w:r w:rsidRPr="00B55160">
        <w:rPr>
          <w:rFonts w:ascii="Times New Roman" w:hAnsi="Times New Roman" w:cs="Times New Roman"/>
          <w:sz w:val="28"/>
          <w:szCs w:val="28"/>
        </w:rPr>
        <w:t>о</w:t>
      </w:r>
      <w:r w:rsidRPr="00B55160">
        <w:rPr>
          <w:rFonts w:ascii="Times New Roman" w:hAnsi="Times New Roman" w:cs="Times New Roman"/>
          <w:sz w:val="28"/>
          <w:szCs w:val="28"/>
        </w:rPr>
        <w:t>вой информации о</w:t>
      </w:r>
      <w:proofErr w:type="gramEnd"/>
      <w:r w:rsidRPr="00B551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55160">
        <w:rPr>
          <w:rFonts w:ascii="Times New Roman" w:hAnsi="Times New Roman" w:cs="Times New Roman"/>
          <w:sz w:val="28"/>
          <w:szCs w:val="28"/>
        </w:rPr>
        <w:t>соблюдении</w:t>
      </w:r>
      <w:proofErr w:type="gramEnd"/>
      <w:r w:rsidRPr="00B55160">
        <w:rPr>
          <w:rFonts w:ascii="Times New Roman" w:hAnsi="Times New Roman" w:cs="Times New Roman"/>
          <w:sz w:val="28"/>
          <w:szCs w:val="28"/>
        </w:rPr>
        <w:t xml:space="preserve"> обязательных требований, распространенные ко</w:t>
      </w:r>
      <w:r w:rsidRPr="00B55160">
        <w:rPr>
          <w:rFonts w:ascii="Times New Roman" w:hAnsi="Times New Roman" w:cs="Times New Roman"/>
          <w:sz w:val="28"/>
          <w:szCs w:val="28"/>
        </w:rPr>
        <w:t>м</w:t>
      </w:r>
      <w:r w:rsidRPr="00B55160">
        <w:rPr>
          <w:rFonts w:ascii="Times New Roman" w:hAnsi="Times New Roman" w:cs="Times New Roman"/>
          <w:sz w:val="28"/>
          <w:szCs w:val="28"/>
        </w:rPr>
        <w:t>ментарии и рекомендации, подготовленные в случае изменений обязательных тр</w:t>
      </w:r>
      <w:r w:rsidRPr="00B55160">
        <w:rPr>
          <w:rFonts w:ascii="Times New Roman" w:hAnsi="Times New Roman" w:cs="Times New Roman"/>
          <w:sz w:val="28"/>
          <w:szCs w:val="28"/>
        </w:rPr>
        <w:t>е</w:t>
      </w:r>
      <w:r w:rsidRPr="00B55160">
        <w:rPr>
          <w:rFonts w:ascii="Times New Roman" w:hAnsi="Times New Roman" w:cs="Times New Roman"/>
          <w:sz w:val="28"/>
          <w:szCs w:val="28"/>
        </w:rPr>
        <w:t>бований, объявление предостережений о недопустимости нарушений обязател</w:t>
      </w:r>
      <w:r w:rsidRPr="00B55160">
        <w:rPr>
          <w:rFonts w:ascii="Times New Roman" w:hAnsi="Times New Roman" w:cs="Times New Roman"/>
          <w:sz w:val="28"/>
          <w:szCs w:val="28"/>
        </w:rPr>
        <w:t>ь</w:t>
      </w:r>
      <w:r w:rsidRPr="00B55160">
        <w:rPr>
          <w:rFonts w:ascii="Times New Roman" w:hAnsi="Times New Roman" w:cs="Times New Roman"/>
          <w:sz w:val="28"/>
          <w:szCs w:val="28"/>
        </w:rPr>
        <w:t>ных требований.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3.2. Разработка ежегодного плана проведения плановых проверок.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3.2.1. Плановые проверки проводятся на основании ежегодного плана пров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дения плановых проверок (далее - План), утвержденного главой Администр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Основанием для включения плановой проверки в План является истечение трех лет со дня: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77540">
        <w:rPr>
          <w:rFonts w:ascii="Times New Roman" w:hAnsi="Times New Roman" w:cs="Times New Roman"/>
          <w:sz w:val="28"/>
          <w:szCs w:val="28"/>
        </w:rPr>
        <w:t>- начала осуществления юридическим лицом, индивидуальным предприним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телем деятельности по управлению многоквартирными домами и деятельн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сти по оказанию услуг и (или) выполнению работ по содержанию и ремонту общего имущества в многоквартирных домах в соответствии с представленным в орган государственного жилищного надзора уведомлением о начале указанной деятел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ности;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окончания проведения последней плановой проверки юридического лица, индивидуал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ного предпринимателя.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3.2.2. В ежегодном Плане указываются следующие сведения: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наименования юридических лиц (их филиалов, представительств, обосо</w:t>
      </w:r>
      <w:r w:rsidRPr="00D77540">
        <w:rPr>
          <w:rFonts w:ascii="Times New Roman" w:hAnsi="Times New Roman" w:cs="Times New Roman"/>
          <w:sz w:val="28"/>
          <w:szCs w:val="28"/>
        </w:rPr>
        <w:t>б</w:t>
      </w:r>
      <w:r w:rsidRPr="00D77540">
        <w:rPr>
          <w:rFonts w:ascii="Times New Roman" w:hAnsi="Times New Roman" w:cs="Times New Roman"/>
          <w:sz w:val="28"/>
          <w:szCs w:val="28"/>
        </w:rPr>
        <w:t>ленных структурных подразделений), фамилии, имена, отчества индивидуальных пре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принимателей, деятельность которых подлежит плановым проверкам, места нахождения юридических лиц (их филиалов, представительств, обособленных структурных подразделений) или места жительства индивидуальных предприн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мателей и места фактического осуществления ими своей деятельн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сти;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цель и основание проведения каждой плановой проверки;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дата начала и сроки проведения каждой плановой проверки;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наименование Администрации, осуществляющей конкретную плановую проверку. При проведении плановой проверки органами государственного контр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ля (надзора) и органом муниципального контроля совместно указываются наим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нования всех участвующих в такой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верке органов.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3.2.3. Срок исполнения административной процедуры по планированию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верок соста</w:t>
      </w:r>
      <w:r w:rsidRPr="00D77540">
        <w:rPr>
          <w:rFonts w:ascii="Times New Roman" w:hAnsi="Times New Roman" w:cs="Times New Roman"/>
          <w:sz w:val="28"/>
          <w:szCs w:val="28"/>
        </w:rPr>
        <w:t>в</w:t>
      </w:r>
      <w:r w:rsidRPr="00D77540">
        <w:rPr>
          <w:rFonts w:ascii="Times New Roman" w:hAnsi="Times New Roman" w:cs="Times New Roman"/>
          <w:sz w:val="28"/>
          <w:szCs w:val="28"/>
        </w:rPr>
        <w:t>ляет: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направление проекта плана проведения проверок в орган государственного жилищного надзора и в органы прокуратуры - в срок до 1 сентября года, предш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ствующего году проведения плановых проверок;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направление в орган государственного жилищного надзора и в органы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lastRenderedPageBreak/>
        <w:t>куратуры утвержденного Плана - в срок до 1 ноября года, предшествующего году проведения плановых проверок.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3.2.4. Утвержденный План проведения плановых проверок доводится до св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дения заинтересованных лиц посредством его размещения на официальном сайте А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министрации  в сети "Интернет" либо иным доступным способом.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bookmarkStart w:id="0" w:name="P199"/>
      <w:bookmarkEnd w:id="0"/>
      <w:r w:rsidRPr="00D77540">
        <w:rPr>
          <w:rFonts w:ascii="Times New Roman" w:hAnsi="Times New Roman" w:cs="Times New Roman"/>
          <w:sz w:val="28"/>
          <w:szCs w:val="28"/>
        </w:rPr>
        <w:t>3.3. Подготовка к проведению плановых проверок.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3.3.1. Подготовка к проведению плановой проверки включает в себя: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разработку и утверждение распоряжения Администрации о проведении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верки;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уведомление юридического лица или индивидуального предпринимателя о проведении плановой проверки.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77540">
        <w:rPr>
          <w:rFonts w:ascii="Times New Roman" w:hAnsi="Times New Roman" w:cs="Times New Roman"/>
          <w:sz w:val="28"/>
          <w:szCs w:val="28"/>
        </w:rPr>
        <w:t>При подготовке проекта распоряжения  Администрации о проведении прове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 xml:space="preserve">ки используется типовая </w:t>
      </w:r>
      <w:hyperlink r:id="rId31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форма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приказа о проведении проверки, утвержденная Приказом Минэкономразвития Российской Федерации от 30.04.2009 № 141 "О реализации положений Федерального закона "О защите прав юридических лиц и индивидуальных предпринимателей при осуществлении государственного контр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 xml:space="preserve">ля (надзора) и муниципального контроля", по </w:t>
      </w:r>
      <w:hyperlink r:id="rId32" w:anchor="P374#P374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согласно Приложению № 1 к н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стоящему регламенту.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В распоряжении Администрации  указываются:</w:t>
      </w:r>
    </w:p>
    <w:p w:rsidR="00D77540" w:rsidRPr="00D77540" w:rsidRDefault="00D77540" w:rsidP="00D77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540">
        <w:rPr>
          <w:sz w:val="28"/>
          <w:szCs w:val="28"/>
        </w:rPr>
        <w:t>1) наименование органа муниципального контроля, а также вид (виды) мун</w:t>
      </w:r>
      <w:r w:rsidRPr="00D77540">
        <w:rPr>
          <w:sz w:val="28"/>
          <w:szCs w:val="28"/>
        </w:rPr>
        <w:t>и</w:t>
      </w:r>
      <w:r w:rsidRPr="00D77540">
        <w:rPr>
          <w:sz w:val="28"/>
          <w:szCs w:val="28"/>
        </w:rPr>
        <w:t>ципального контроля;</w:t>
      </w:r>
    </w:p>
    <w:p w:rsidR="00D77540" w:rsidRPr="00D77540" w:rsidRDefault="00D77540" w:rsidP="00D77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540">
        <w:rPr>
          <w:sz w:val="28"/>
          <w:szCs w:val="28"/>
        </w:rPr>
        <w:t>2) фамилии, имена, отчества, должности должностного лица или должнос</w:t>
      </w:r>
      <w:r w:rsidRPr="00D77540">
        <w:rPr>
          <w:sz w:val="28"/>
          <w:szCs w:val="28"/>
        </w:rPr>
        <w:t>т</w:t>
      </w:r>
      <w:r w:rsidRPr="00D77540">
        <w:rPr>
          <w:sz w:val="28"/>
          <w:szCs w:val="28"/>
        </w:rPr>
        <w:t>ных лиц, уполномоченных на проведение проверки, а также привлекаемых к провед</w:t>
      </w:r>
      <w:r w:rsidRPr="00D77540">
        <w:rPr>
          <w:sz w:val="28"/>
          <w:szCs w:val="28"/>
        </w:rPr>
        <w:t>е</w:t>
      </w:r>
      <w:r w:rsidRPr="00D77540">
        <w:rPr>
          <w:sz w:val="28"/>
          <w:szCs w:val="28"/>
        </w:rPr>
        <w:t>нию проверки экспертов, представителей экспертных организ</w:t>
      </w:r>
      <w:r w:rsidRPr="00D77540">
        <w:rPr>
          <w:sz w:val="28"/>
          <w:szCs w:val="28"/>
        </w:rPr>
        <w:t>а</w:t>
      </w:r>
      <w:r w:rsidRPr="00D77540">
        <w:rPr>
          <w:sz w:val="28"/>
          <w:szCs w:val="28"/>
        </w:rPr>
        <w:t>ций;</w:t>
      </w:r>
    </w:p>
    <w:p w:rsidR="00D77540" w:rsidRPr="00D77540" w:rsidRDefault="00D77540" w:rsidP="00D77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540">
        <w:rPr>
          <w:sz w:val="28"/>
          <w:szCs w:val="28"/>
        </w:rPr>
        <w:t>3) наименование юридического лица или фамилия, имя, отчество индивид</w:t>
      </w:r>
      <w:r w:rsidRPr="00D77540">
        <w:rPr>
          <w:sz w:val="28"/>
          <w:szCs w:val="28"/>
        </w:rPr>
        <w:t>у</w:t>
      </w:r>
      <w:r w:rsidRPr="00D77540">
        <w:rPr>
          <w:sz w:val="28"/>
          <w:szCs w:val="28"/>
        </w:rPr>
        <w:t>ального предпринимателя, проверка которых проводится, места нахождения юр</w:t>
      </w:r>
      <w:r w:rsidRPr="00D77540">
        <w:rPr>
          <w:sz w:val="28"/>
          <w:szCs w:val="28"/>
        </w:rPr>
        <w:t>и</w:t>
      </w:r>
      <w:r w:rsidRPr="00D77540">
        <w:rPr>
          <w:sz w:val="28"/>
          <w:szCs w:val="28"/>
        </w:rPr>
        <w:t>дических лиц (их филиалов, представительств, обособленных структурных по</w:t>
      </w:r>
      <w:r w:rsidRPr="00D77540">
        <w:rPr>
          <w:sz w:val="28"/>
          <w:szCs w:val="28"/>
        </w:rPr>
        <w:t>д</w:t>
      </w:r>
      <w:r w:rsidRPr="00D77540">
        <w:rPr>
          <w:sz w:val="28"/>
          <w:szCs w:val="28"/>
        </w:rPr>
        <w:t>разделений) или места фактического осуществления деятельности индивидуал</w:t>
      </w:r>
      <w:r w:rsidRPr="00D77540">
        <w:rPr>
          <w:sz w:val="28"/>
          <w:szCs w:val="28"/>
        </w:rPr>
        <w:t>ь</w:t>
      </w:r>
      <w:r w:rsidRPr="00D77540">
        <w:rPr>
          <w:sz w:val="28"/>
          <w:szCs w:val="28"/>
        </w:rPr>
        <w:t>ными предприн</w:t>
      </w:r>
      <w:r w:rsidRPr="00D77540">
        <w:rPr>
          <w:sz w:val="28"/>
          <w:szCs w:val="28"/>
        </w:rPr>
        <w:t>и</w:t>
      </w:r>
      <w:r w:rsidRPr="00D77540">
        <w:rPr>
          <w:sz w:val="28"/>
          <w:szCs w:val="28"/>
        </w:rPr>
        <w:t>мателями;</w:t>
      </w:r>
    </w:p>
    <w:p w:rsidR="00D77540" w:rsidRPr="00D77540" w:rsidRDefault="00D77540" w:rsidP="00D77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540">
        <w:rPr>
          <w:sz w:val="28"/>
          <w:szCs w:val="28"/>
        </w:rPr>
        <w:t>4) цели, задачи, предмет проверки и срок ее проведения;</w:t>
      </w:r>
    </w:p>
    <w:p w:rsidR="00D77540" w:rsidRPr="00D77540" w:rsidRDefault="00D77540" w:rsidP="00D77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540">
        <w:rPr>
          <w:sz w:val="28"/>
          <w:szCs w:val="28"/>
        </w:rPr>
        <w:t>5) правовые основания проведения проверки;</w:t>
      </w:r>
    </w:p>
    <w:p w:rsidR="00D77540" w:rsidRPr="00D77540" w:rsidRDefault="00D77540" w:rsidP="00D77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540">
        <w:rPr>
          <w:sz w:val="28"/>
          <w:szCs w:val="28"/>
        </w:rPr>
        <w:t>5.1) подлежащие проверке обязательные требования и требования, устано</w:t>
      </w:r>
      <w:r w:rsidRPr="00D77540">
        <w:rPr>
          <w:sz w:val="28"/>
          <w:szCs w:val="28"/>
        </w:rPr>
        <w:t>в</w:t>
      </w:r>
      <w:r w:rsidRPr="00D77540">
        <w:rPr>
          <w:sz w:val="28"/>
          <w:szCs w:val="28"/>
        </w:rPr>
        <w:t>ленные муниципальными правовыми актами, в том числе реквизиты проверочн</w:t>
      </w:r>
      <w:r w:rsidRPr="00D77540">
        <w:rPr>
          <w:sz w:val="28"/>
          <w:szCs w:val="28"/>
        </w:rPr>
        <w:t>о</w:t>
      </w:r>
      <w:r w:rsidRPr="00D77540">
        <w:rPr>
          <w:sz w:val="28"/>
          <w:szCs w:val="28"/>
        </w:rPr>
        <w:t>го листа (списка контрольных вопросов), если при проведении плановой прове</w:t>
      </w:r>
      <w:r w:rsidRPr="00D77540">
        <w:rPr>
          <w:sz w:val="28"/>
          <w:szCs w:val="28"/>
        </w:rPr>
        <w:t>р</w:t>
      </w:r>
      <w:r w:rsidRPr="00D77540">
        <w:rPr>
          <w:sz w:val="28"/>
          <w:szCs w:val="28"/>
        </w:rPr>
        <w:t>ки должен быть использован проверочный лист (список контрольных вопр</w:t>
      </w:r>
      <w:r w:rsidRPr="00D77540">
        <w:rPr>
          <w:sz w:val="28"/>
          <w:szCs w:val="28"/>
        </w:rPr>
        <w:t>о</w:t>
      </w:r>
      <w:r w:rsidRPr="00D77540">
        <w:rPr>
          <w:sz w:val="28"/>
          <w:szCs w:val="28"/>
        </w:rPr>
        <w:t>сов);</w:t>
      </w:r>
    </w:p>
    <w:p w:rsidR="00D77540" w:rsidRPr="00D77540" w:rsidRDefault="00D77540" w:rsidP="00D77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540">
        <w:rPr>
          <w:sz w:val="28"/>
          <w:szCs w:val="28"/>
        </w:rPr>
        <w:t>6) сроки проведения и перечень мероприятий по контролю, необходимых для достижения целей и задач пр</w:t>
      </w:r>
      <w:r w:rsidRPr="00D77540">
        <w:rPr>
          <w:sz w:val="28"/>
          <w:szCs w:val="28"/>
        </w:rPr>
        <w:t>о</w:t>
      </w:r>
      <w:r w:rsidRPr="00D77540">
        <w:rPr>
          <w:sz w:val="28"/>
          <w:szCs w:val="28"/>
        </w:rPr>
        <w:t>ведения проверки;</w:t>
      </w:r>
    </w:p>
    <w:p w:rsidR="00D77540" w:rsidRPr="00D77540" w:rsidRDefault="00D77540" w:rsidP="00D77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540">
        <w:rPr>
          <w:sz w:val="28"/>
          <w:szCs w:val="28"/>
        </w:rPr>
        <w:t>7) перечень административных регламентов по осуществлению государстве</w:t>
      </w:r>
      <w:r w:rsidRPr="00D77540">
        <w:rPr>
          <w:sz w:val="28"/>
          <w:szCs w:val="28"/>
        </w:rPr>
        <w:t>н</w:t>
      </w:r>
      <w:r w:rsidRPr="00D77540">
        <w:rPr>
          <w:sz w:val="28"/>
          <w:szCs w:val="28"/>
        </w:rPr>
        <w:t>ного контроля (надзора), осущ</w:t>
      </w:r>
      <w:r w:rsidRPr="00D77540">
        <w:rPr>
          <w:sz w:val="28"/>
          <w:szCs w:val="28"/>
        </w:rPr>
        <w:t>е</w:t>
      </w:r>
      <w:r w:rsidRPr="00D77540">
        <w:rPr>
          <w:sz w:val="28"/>
          <w:szCs w:val="28"/>
        </w:rPr>
        <w:t>ствлению муниципального контроля;</w:t>
      </w:r>
    </w:p>
    <w:p w:rsidR="00D77540" w:rsidRPr="00D77540" w:rsidRDefault="00D77540" w:rsidP="00D77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540">
        <w:rPr>
          <w:sz w:val="28"/>
          <w:szCs w:val="28"/>
        </w:rPr>
        <w:t>8) перечень документов, представление которых юридическим лицом, инд</w:t>
      </w:r>
      <w:r w:rsidRPr="00D77540">
        <w:rPr>
          <w:sz w:val="28"/>
          <w:szCs w:val="28"/>
        </w:rPr>
        <w:t>и</w:t>
      </w:r>
      <w:r w:rsidRPr="00D77540">
        <w:rPr>
          <w:sz w:val="28"/>
          <w:szCs w:val="28"/>
        </w:rPr>
        <w:t>видуальным предпринимателем необходимо для достижения целей и задач пров</w:t>
      </w:r>
      <w:r w:rsidRPr="00D77540">
        <w:rPr>
          <w:sz w:val="28"/>
          <w:szCs w:val="28"/>
        </w:rPr>
        <w:t>е</w:t>
      </w:r>
      <w:r w:rsidRPr="00D77540">
        <w:rPr>
          <w:sz w:val="28"/>
          <w:szCs w:val="28"/>
        </w:rPr>
        <w:t>дения проверки;</w:t>
      </w:r>
    </w:p>
    <w:p w:rsidR="00D77540" w:rsidRPr="00D77540" w:rsidRDefault="00D77540" w:rsidP="00D77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540">
        <w:rPr>
          <w:sz w:val="28"/>
          <w:szCs w:val="28"/>
        </w:rPr>
        <w:t>9) даты начала и окончания проведения проверки;</w:t>
      </w:r>
    </w:p>
    <w:p w:rsidR="00D77540" w:rsidRPr="00D77540" w:rsidRDefault="00D77540" w:rsidP="00D7754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77540">
        <w:rPr>
          <w:sz w:val="28"/>
          <w:szCs w:val="28"/>
        </w:rPr>
        <w:lastRenderedPageBreak/>
        <w:t>10) иные сведения, если это предусмотрено типовой формой распоряжения или приказа руководителя, заместителя руководителя органа государственного контроля (надзора), органа муниципального контроля.</w:t>
      </w:r>
    </w:p>
    <w:p w:rsidR="00D77540" w:rsidRPr="00D77540" w:rsidRDefault="00D77540" w:rsidP="00D775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Заверенная печатью копия распоряжения Администрации вручается под ро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пись уполномоченными должностными лицами, проводящими проверку, руков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дителю, иному должностному лицу или уполномоченному представителю юрид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ческого лица, индивидуальному предпринимателю, его уполномоченному пре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став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телю одновременно с предъявлением служебных удостоверений.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По просьбе руководителя, иного должностного лица или уполномоченного представителя юридического лица, индивидуального предпринимателя, его упо</w:t>
      </w:r>
      <w:r w:rsidRPr="00D77540">
        <w:rPr>
          <w:rFonts w:ascii="Times New Roman" w:hAnsi="Times New Roman" w:cs="Times New Roman"/>
          <w:sz w:val="28"/>
          <w:szCs w:val="28"/>
        </w:rPr>
        <w:t>л</w:t>
      </w:r>
      <w:r w:rsidRPr="00D77540">
        <w:rPr>
          <w:rFonts w:ascii="Times New Roman" w:hAnsi="Times New Roman" w:cs="Times New Roman"/>
          <w:sz w:val="28"/>
          <w:szCs w:val="28"/>
        </w:rPr>
        <w:t>номоченного представителя уполномоченные должностные лица предста</w:t>
      </w:r>
      <w:r w:rsidRPr="00D77540">
        <w:rPr>
          <w:rFonts w:ascii="Times New Roman" w:hAnsi="Times New Roman" w:cs="Times New Roman"/>
          <w:sz w:val="28"/>
          <w:szCs w:val="28"/>
        </w:rPr>
        <w:t>в</w:t>
      </w:r>
      <w:r w:rsidRPr="00D77540">
        <w:rPr>
          <w:rFonts w:ascii="Times New Roman" w:hAnsi="Times New Roman" w:cs="Times New Roman"/>
          <w:sz w:val="28"/>
          <w:szCs w:val="28"/>
        </w:rPr>
        <w:t xml:space="preserve">ляют для ознакомления подлежащим проверке лицам Административный регламент по осуществлению муниципального жилищного контроля на территории </w:t>
      </w:r>
      <w:r w:rsidR="008D0B50" w:rsidRPr="0059253C">
        <w:rPr>
          <w:rFonts w:ascii="Times New Roman" w:hAnsi="Times New Roman" w:cs="Times New Roman"/>
          <w:sz w:val="28"/>
          <w:szCs w:val="28"/>
        </w:rPr>
        <w:t xml:space="preserve">рабочего поселка Земетчино </w:t>
      </w:r>
      <w:r w:rsidR="008D0B50">
        <w:rPr>
          <w:rFonts w:ascii="Times New Roman" w:hAnsi="Times New Roman" w:cs="Times New Roman"/>
          <w:sz w:val="28"/>
          <w:szCs w:val="28"/>
        </w:rPr>
        <w:t xml:space="preserve">Земетчинского </w:t>
      </w:r>
      <w:r w:rsidRPr="00D77540">
        <w:rPr>
          <w:rFonts w:ascii="Times New Roman" w:hAnsi="Times New Roman" w:cs="Times New Roman"/>
          <w:sz w:val="28"/>
          <w:szCs w:val="28"/>
        </w:rPr>
        <w:t>района Пензенской области.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При проведении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проверки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уполномоченные должностные лица не вправе осуществлять действия, входящие в перечень ограничений, указанных в </w:t>
      </w:r>
      <w:hyperlink r:id="rId33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 15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Ф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дерального закона.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3.3.2. Срок исполнения административной процедуры по подготовке к пров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дению план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вой проверки составляет: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разработка и утверждение распоряжения Администрации о проведении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верки - не б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лее 7 рабочих дней;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- уведомление юридического лица о проведении плановой проверки - не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поз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нее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чем за 3 рабочих дня до начала проведения плановой проверки посредс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вом направления заверенной печатью копии  распоряжения Администрации о пров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дении проверки заказным почтовым отправлением с уведомлением о вруч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нии или иным доступным способом.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3.3.3. Результатом подготовки к проведению плановой проверки является ра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поряжение Администрации о проведении проверки, и уведомление юридич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ского лица о проведении пл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новой проверки.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3.4. Проведение плановой проверки.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3.4.1. Основанием для начала проведения плановой проверки является  расп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ряжение А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министрации о проведении проверки.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Проведение плановой проверки проводится в сроки и только уполномоче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ными должностными лицами, указанными в распоряжении Администрации  о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ведении проверки.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3.4.2. Плановая проверка проводится в форме документарной проверки и (или) выездной проверки.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3.4.3.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Предметом документарной проверки являются сведения, содерж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щиеся в документах юридического лица, индивидуального предпринимателя, устанавл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вающих их организационно-правовую форму, права и обязанности, документы, используемые при осуществлении их деятельности и связанные с исполнением ими обязательных требований и требований, установленных муниципальными правовыми актами, исполнением предписаний и постановлений органов госуда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lastRenderedPageBreak/>
        <w:t>ственного контроля (надзора), органов муниципального контр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ля.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3.4.4. Документарная проверка проводится по месту нахождения Админис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рации.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3.4.5. В процессе проведения документарной проверки, уполномоченные должностные лица в первую очередь рассматривают документы юридического л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ца, индивидуального предпринимателя, имеющиеся в распоряжении Администр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ции, в том числе акты предыдущих проверок, материалы рассмотрения дел об а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министративных правонарушениях и иные документы о результатах муниципал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ного жилищного контроля, осуществленных ранее в отношении этих юридическ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го лица, индивидуального предпринимателя.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77540">
        <w:rPr>
          <w:rFonts w:ascii="Times New Roman" w:hAnsi="Times New Roman" w:cs="Times New Roman"/>
          <w:sz w:val="28"/>
          <w:szCs w:val="28"/>
        </w:rPr>
        <w:t>В случае если достоверность сведений, содержащихся в документах, име</w:t>
      </w:r>
      <w:r w:rsidRPr="00D77540">
        <w:rPr>
          <w:rFonts w:ascii="Times New Roman" w:hAnsi="Times New Roman" w:cs="Times New Roman"/>
          <w:sz w:val="28"/>
          <w:szCs w:val="28"/>
        </w:rPr>
        <w:t>ю</w:t>
      </w:r>
      <w:r w:rsidRPr="00D77540">
        <w:rPr>
          <w:rFonts w:ascii="Times New Roman" w:hAnsi="Times New Roman" w:cs="Times New Roman"/>
          <w:sz w:val="28"/>
          <w:szCs w:val="28"/>
        </w:rPr>
        <w:t>щихся в распоряжении  Администрации, вызывает обоснованные сомнения, л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бо эти сведения не позволяют оценить исполнение юридическим лицом, индивид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альным предпринимателем обязательных требований или требований, установле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ных муниципальными правовыми актами, Администрация направляет в адрес юридическ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го лица, адрес индивидуального предпринимателя мотивированный запрос с требованием представить необходимые для рассмотрения в ходе провед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ния документарной проверки документы.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К запросу прилагается заверенная печ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тью копия постановления Администрации о проведении документарной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верки.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В течение десяти рабочих дней со дня получения мотивированного запроса юридическое лицо, индивидуальный предприниматель обязаны направить в А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министрацию  указанные в запросе документы.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Указанные в запросе документы представляются в виде копий, заверенных печатью (при ее наличии) и соответственно подписью индивидуального предпр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нимателя, его уполномоченного представителя, руководителя, иного должностн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го лица юридического лица. Юридическое лицо, индивидуальный предприним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тель вправе представить указанные в запросе документы в форме электронных док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ментов в порядке, определяемом Правительством Российской Федер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3.4.6. Не допускается требовать нотариального удостоверения копий докуме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тов, представляемых в Администрацию, если иное не предусмотрено законод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тельством Российской Федерации.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При проведении документарной проверки, уполномоченные должностные л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ца не вправе требовать у юридического лица, индивидуального предприним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теля сведения и документы, не относящиеся к предмету документарной проверки, а также сведения и документы, которые могут быть получены Администрацией от иных органов государственного контроля (надзора), органов муниципального ко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троля.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3.4.7. В случае если в ходе документарной проверки выявлены ошибки и (или) противоречия в представленных юридическим лицом, индивидуальным предпр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 xml:space="preserve">нимателем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либо несоответствие сведений, содержащихся в этих док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ментах, сведениям, содержащимся в имеющихся у Администрации д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кументах и (или) полученным в ходе осуществления муниципального жилищного контроля, информация об этом направляется юридическому лицу, индивидуальному пре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принимателю с требованием представить в течение десяти рабочих дней необх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lastRenderedPageBreak/>
        <w:t>димые пояснения в письменной форме.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3.4.8. Юридическое лицо, индивидуальный предприниматель, представля</w:t>
      </w:r>
      <w:r w:rsidRPr="00D77540">
        <w:rPr>
          <w:rFonts w:ascii="Times New Roman" w:hAnsi="Times New Roman" w:cs="Times New Roman"/>
          <w:sz w:val="28"/>
          <w:szCs w:val="28"/>
        </w:rPr>
        <w:t>ю</w:t>
      </w:r>
      <w:r w:rsidRPr="00D77540">
        <w:rPr>
          <w:rFonts w:ascii="Times New Roman" w:hAnsi="Times New Roman" w:cs="Times New Roman"/>
          <w:sz w:val="28"/>
          <w:szCs w:val="28"/>
        </w:rPr>
        <w:t>щие в Администрацию пояснения относительно выявленных ошибок и (или)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тиворечий в представленных документах, вправе представить дополнительно д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кументы, подтверждающие достоверность ранее представленных документов.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3.4.9. Уполномоченное должностное лицо, которое проводит документарную проверку, обязано рассмотреть представленные руководителем или иным должн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стным лицом юридического лица, индивидуальным предпринимателем, его упо</w:t>
      </w:r>
      <w:r w:rsidRPr="00D77540">
        <w:rPr>
          <w:rFonts w:ascii="Times New Roman" w:hAnsi="Times New Roman" w:cs="Times New Roman"/>
          <w:sz w:val="28"/>
          <w:szCs w:val="28"/>
        </w:rPr>
        <w:t>л</w:t>
      </w:r>
      <w:r w:rsidRPr="00D77540">
        <w:rPr>
          <w:rFonts w:ascii="Times New Roman" w:hAnsi="Times New Roman" w:cs="Times New Roman"/>
          <w:sz w:val="28"/>
          <w:szCs w:val="28"/>
        </w:rPr>
        <w:t>номоченным представителем пояснения и документы, подтверждающие достове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ность ранее представленных документов. В случае если после рассмотрения пре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ставленных пояснений и документов, либо при отсутствии пояснений  Админис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рация установит признаки нарушения обязательных требований или тр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бований, установленных муниципальными правовыми актами, уполномоченные должнос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ные лица вправе провести выездную проверку.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3.4.10.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Предметом выездной проверки являются содержащиеся в документах юридического лица, индивидуального предпринимателя сведения, а также соо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ветствие их работников, состояние используемых указанными лицами при осущ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ствлении деятельности территорий, зданий, строений, сооружений, помещ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ний, оборудования, подобных объектов, транспортных средств, производимые и реал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зуемые юридическим лицом, индивидуальным предпринимателем товары (выпо</w:t>
      </w:r>
      <w:r w:rsidRPr="00D77540">
        <w:rPr>
          <w:rFonts w:ascii="Times New Roman" w:hAnsi="Times New Roman" w:cs="Times New Roman"/>
          <w:sz w:val="28"/>
          <w:szCs w:val="28"/>
        </w:rPr>
        <w:t>л</w:t>
      </w:r>
      <w:r w:rsidRPr="00D77540">
        <w:rPr>
          <w:rFonts w:ascii="Times New Roman" w:hAnsi="Times New Roman" w:cs="Times New Roman"/>
          <w:sz w:val="28"/>
          <w:szCs w:val="28"/>
        </w:rPr>
        <w:t>няемая работа, предоставляемые услуги) и принимаемые ими меры по и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полнению обязательных требований и требований, установленных муниципальными прав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выми а</w:t>
      </w:r>
      <w:r w:rsidRPr="00D77540">
        <w:rPr>
          <w:rFonts w:ascii="Times New Roman" w:hAnsi="Times New Roman" w:cs="Times New Roman"/>
          <w:sz w:val="28"/>
          <w:szCs w:val="28"/>
        </w:rPr>
        <w:t>к</w:t>
      </w:r>
      <w:r w:rsidRPr="00D77540">
        <w:rPr>
          <w:rFonts w:ascii="Times New Roman" w:hAnsi="Times New Roman" w:cs="Times New Roman"/>
          <w:sz w:val="28"/>
          <w:szCs w:val="28"/>
        </w:rPr>
        <w:t>тами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>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Выездная проверка проводится по месту нахождения юридического лица, месту осуществления деятельности индивидуального предпринимателя и (или) по месту фактического осущ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ствления их деятельности.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Выездная проверка проводится в случае, если при документарной проверке не представл</w:t>
      </w:r>
      <w:r w:rsidRPr="00D77540">
        <w:rPr>
          <w:rFonts w:ascii="Times New Roman" w:hAnsi="Times New Roman" w:cs="Times New Roman"/>
          <w:sz w:val="28"/>
          <w:szCs w:val="28"/>
        </w:rPr>
        <w:t>я</w:t>
      </w:r>
      <w:r w:rsidRPr="00D77540">
        <w:rPr>
          <w:rFonts w:ascii="Times New Roman" w:hAnsi="Times New Roman" w:cs="Times New Roman"/>
          <w:sz w:val="28"/>
          <w:szCs w:val="28"/>
        </w:rPr>
        <w:t>ется возможным: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удостовериться в полноте и достоверности сведений, содержащихся в ув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домлении о начале осуществления отдельных видов предпринимательской де</w:t>
      </w:r>
      <w:r w:rsidRPr="00D77540">
        <w:rPr>
          <w:rFonts w:ascii="Times New Roman" w:hAnsi="Times New Roman" w:cs="Times New Roman"/>
          <w:sz w:val="28"/>
          <w:szCs w:val="28"/>
        </w:rPr>
        <w:t>я</w:t>
      </w:r>
      <w:r w:rsidRPr="00D77540">
        <w:rPr>
          <w:rFonts w:ascii="Times New Roman" w:hAnsi="Times New Roman" w:cs="Times New Roman"/>
          <w:sz w:val="28"/>
          <w:szCs w:val="28"/>
        </w:rPr>
        <w:t>тельности и иных имеющихся в распоряжении Администрации документах юр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дического лица, индивидуального предприн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мателя;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оценить соответствие деятельности юридического лица, индивидуального предпринимателя обязательным требованиям или требованиям, установленным муниципальными правовыми актами, без проведения соответствующего мер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приятия по контролю.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3.4.11.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Выездная проверка начинается с предъявления служебного удостов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рения уполномоченными должностными лицами, обязательного ознакомления р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ководителя или иного должностного лица юридического лица, индивидуальн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го предпринимателя, его уполномоченного представителя с постановлением Админ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страции о назначении выездной проверки и с полномочиями проводящих выез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ную проверку лиц, а также с целями, задачами, основаниями проведения выездной проверки, видами и объемом мероприятий по контролю, составом экспертов, представителями экспертных организаций, привлекаемых к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выездной проверке, со </w:t>
      </w:r>
      <w:r w:rsidRPr="00D77540">
        <w:rPr>
          <w:rFonts w:ascii="Times New Roman" w:hAnsi="Times New Roman" w:cs="Times New Roman"/>
          <w:sz w:val="28"/>
          <w:szCs w:val="28"/>
        </w:rPr>
        <w:lastRenderedPageBreak/>
        <w:t>ср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ками и с условиями ее проведения.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3.4.12.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Руководитель, иное должностное лицо или уполномоченный предст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витель юридического лица, индивидуальный предприниматель, его уполномоче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ный представитель обязаны предоставить уполномоченным должностным л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цам, проводящим выездную проверку, возможность ознакомиться с документами, св</w:t>
      </w:r>
      <w:r w:rsidRPr="00D77540">
        <w:rPr>
          <w:rFonts w:ascii="Times New Roman" w:hAnsi="Times New Roman" w:cs="Times New Roman"/>
          <w:sz w:val="28"/>
          <w:szCs w:val="28"/>
        </w:rPr>
        <w:t>я</w:t>
      </w:r>
      <w:r w:rsidRPr="00D77540">
        <w:rPr>
          <w:rFonts w:ascii="Times New Roman" w:hAnsi="Times New Roman" w:cs="Times New Roman"/>
          <w:sz w:val="28"/>
          <w:szCs w:val="28"/>
        </w:rPr>
        <w:t>занными с целями, задачами и предметом выездной проверки, в случае, если в</w:t>
      </w:r>
      <w:r w:rsidRPr="00D77540">
        <w:rPr>
          <w:rFonts w:ascii="Times New Roman" w:hAnsi="Times New Roman" w:cs="Times New Roman"/>
          <w:sz w:val="28"/>
          <w:szCs w:val="28"/>
        </w:rPr>
        <w:t>ы</w:t>
      </w:r>
      <w:r w:rsidRPr="00D77540">
        <w:rPr>
          <w:rFonts w:ascii="Times New Roman" w:hAnsi="Times New Roman" w:cs="Times New Roman"/>
          <w:sz w:val="28"/>
          <w:szCs w:val="28"/>
        </w:rPr>
        <w:t>ездной проверке не предшествовало проведение документарной прове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ки, а также обеспечить доступ проводящих выездную проверку должностных лиц и учас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вующих в выездной проверке экспертов, представителей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экспертных орг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низаций на территорию, в используемые юридическим лицом, индивидуальным предпр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нимателем при осуществлении деятельности здания, строения, сооружения, пом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щения, к используемым юридическими лицами, индивидуальными предприним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телями оборудованию, подобным объектам, транспортным средствам и перевоз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мым ими грузам.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3.4.13. Администрация может привлекать к проведению выездной проверки юридического лица, индивидуального предпринимателя экспертов, экспертные организации, не состоящие в гражданско-правовых и трудовых отношениях с юрид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 xml:space="preserve">ческим лицом, индивидуальным предпринимателем, в отношении которых проводится проверка, и не являющиеся </w:t>
      </w:r>
      <w:proofErr w:type="spellStart"/>
      <w:r w:rsidRPr="00D77540">
        <w:rPr>
          <w:rFonts w:ascii="Times New Roman" w:hAnsi="Times New Roman" w:cs="Times New Roman"/>
          <w:sz w:val="28"/>
          <w:szCs w:val="28"/>
        </w:rPr>
        <w:t>аффилированными</w:t>
      </w:r>
      <w:proofErr w:type="spellEnd"/>
      <w:r w:rsidRPr="00D77540">
        <w:rPr>
          <w:rFonts w:ascii="Times New Roman" w:hAnsi="Times New Roman" w:cs="Times New Roman"/>
          <w:sz w:val="28"/>
          <w:szCs w:val="28"/>
        </w:rPr>
        <w:t xml:space="preserve"> лицами пров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ряемых лиц.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3.4.14. Срок исполнения административных действий по проведению пров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 xml:space="preserve">рок не может превышать сроки, указанные в </w:t>
      </w:r>
      <w:hyperlink r:id="rId34" w:anchor="P199#P199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3.3</w:t>
        </w:r>
      </w:hyperlink>
      <w:r w:rsidRPr="00D77540">
        <w:rPr>
          <w:rFonts w:ascii="Times New Roman" w:hAnsi="Times New Roman" w:cs="Times New Roman"/>
          <w:sz w:val="28"/>
          <w:szCs w:val="28"/>
        </w:rPr>
        <w:t>. настоящего Администр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тивного регламента.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color w:val="000000"/>
          <w:sz w:val="28"/>
          <w:szCs w:val="28"/>
        </w:rPr>
        <w:t>3.5. Проведение внеплановых проверок.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bookmarkStart w:id="1" w:name="P247"/>
      <w:bookmarkEnd w:id="1"/>
      <w:r w:rsidRPr="00D77540">
        <w:rPr>
          <w:rFonts w:ascii="Times New Roman" w:hAnsi="Times New Roman" w:cs="Times New Roman"/>
          <w:color w:val="000000"/>
          <w:sz w:val="28"/>
          <w:szCs w:val="28"/>
        </w:rPr>
        <w:t xml:space="preserve">3.5.1. </w:t>
      </w:r>
      <w:proofErr w:type="gramStart"/>
      <w:r w:rsidRPr="00D77540">
        <w:rPr>
          <w:rFonts w:ascii="Times New Roman" w:hAnsi="Times New Roman" w:cs="Times New Roman"/>
          <w:color w:val="000000"/>
          <w:sz w:val="28"/>
          <w:szCs w:val="28"/>
        </w:rPr>
        <w:t>Предметом внеплановой проверки является соблюдение юридическим лицом, индивидуальным предпринимателем в процессе осуществления деятельн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сти обязательных требований, установленных в отношении муниципального ж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лищного фонда Федеральными законами и законами субъектов Российской Фед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рации в области жилищных отношений, и требований, установленных муниц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пальными правовыми актами, выполнение предписаний Администрации, провед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ние мероприятий по предотвращению причинения вреда жизни, здоровью гра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ж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дан, вреда животным, растениям, окружающей среде, по обеспечению безопасн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сти государства, по</w:t>
      </w:r>
      <w:proofErr w:type="gramEnd"/>
      <w:r w:rsidRPr="00D77540">
        <w:rPr>
          <w:rFonts w:ascii="Times New Roman" w:hAnsi="Times New Roman" w:cs="Times New Roman"/>
          <w:color w:val="000000"/>
          <w:sz w:val="28"/>
          <w:szCs w:val="28"/>
        </w:rPr>
        <w:t xml:space="preserve"> предупреждению возникновения чрезвычайных ситуаций пр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родного и техногенного характера, по ликвидации последствий причин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ния такого вреда.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bookmarkStart w:id="2" w:name="P248"/>
      <w:bookmarkEnd w:id="2"/>
      <w:r w:rsidRPr="00D77540">
        <w:rPr>
          <w:rFonts w:ascii="Times New Roman" w:hAnsi="Times New Roman" w:cs="Times New Roman"/>
          <w:color w:val="000000"/>
          <w:sz w:val="28"/>
          <w:szCs w:val="28"/>
        </w:rPr>
        <w:t>3.5.2. Основанием для проведения внеплановой проверки является: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bookmarkStart w:id="3" w:name="P249"/>
      <w:bookmarkEnd w:id="3"/>
      <w:proofErr w:type="gramStart"/>
      <w:r w:rsidRPr="00D77540">
        <w:rPr>
          <w:rFonts w:ascii="Times New Roman" w:hAnsi="Times New Roman" w:cs="Times New Roman"/>
          <w:sz w:val="28"/>
          <w:szCs w:val="28"/>
        </w:rPr>
        <w:t>1) истечение срока исполнения юридическим лицом, индивидуальным пре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принимателем ранее выданного предписания об устранении выявленного наруш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ния обязательных требований и (или) требований, установленных муниципальн</w:t>
      </w:r>
      <w:r w:rsidRPr="00D77540">
        <w:rPr>
          <w:rFonts w:ascii="Times New Roman" w:hAnsi="Times New Roman" w:cs="Times New Roman"/>
          <w:sz w:val="28"/>
          <w:szCs w:val="28"/>
        </w:rPr>
        <w:t>ы</w:t>
      </w:r>
      <w:r w:rsidRPr="00D77540">
        <w:rPr>
          <w:rFonts w:ascii="Times New Roman" w:hAnsi="Times New Roman" w:cs="Times New Roman"/>
          <w:sz w:val="28"/>
          <w:szCs w:val="28"/>
        </w:rPr>
        <w:t>ми правовыми актами;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bookmarkStart w:id="4" w:name="P250"/>
      <w:bookmarkEnd w:id="4"/>
      <w:r w:rsidRPr="00D77540">
        <w:rPr>
          <w:rFonts w:ascii="Times New Roman" w:hAnsi="Times New Roman" w:cs="Times New Roman"/>
          <w:sz w:val="28"/>
          <w:szCs w:val="28"/>
        </w:rPr>
        <w:t>2) поступление обращений и заявлений граждан, в том числе индивидуал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ных предпринимателей, юридических лиц, информации от органов государстве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ной власти, органов местного самоуправления, из средств массовой информации о сл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дующих фактах: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lastRenderedPageBreak/>
        <w:t>- возникновение угрозы причинения вреда жизни, здоровью граждан, вреда животным, растениям, окружающей среде, объектам культурного наследия (п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мятникам истории и культуры) народов Российской Федерации, безопасности г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сударства, а также угрозы чрезвычайных ситуаций природного и техногенного х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рактера;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причинение вреда жизни, здоровью граждан, вреда животным, растениям, окружающей среде, объектам культурного наследия (памятникам истории и кул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туры) народов Российской Федерации, безопасности государства, а также возни</w:t>
      </w:r>
      <w:r w:rsidRPr="00D77540">
        <w:rPr>
          <w:rFonts w:ascii="Times New Roman" w:hAnsi="Times New Roman" w:cs="Times New Roman"/>
          <w:sz w:val="28"/>
          <w:szCs w:val="28"/>
        </w:rPr>
        <w:t>к</w:t>
      </w:r>
      <w:r w:rsidRPr="00D77540">
        <w:rPr>
          <w:rFonts w:ascii="Times New Roman" w:hAnsi="Times New Roman" w:cs="Times New Roman"/>
          <w:sz w:val="28"/>
          <w:szCs w:val="28"/>
        </w:rPr>
        <w:t>новение чрезвычайных ситуаций приро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ного и техногенного характера;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нарушение прав потребителей (в случае обращения граждан, права которых нарушены);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bookmarkStart w:id="5" w:name="P254"/>
      <w:bookmarkEnd w:id="5"/>
      <w:proofErr w:type="gramStart"/>
      <w:r w:rsidRPr="00D77540">
        <w:rPr>
          <w:rFonts w:ascii="Times New Roman" w:hAnsi="Times New Roman" w:cs="Times New Roman"/>
          <w:sz w:val="28"/>
          <w:szCs w:val="28"/>
        </w:rPr>
        <w:t>3) поступление в Администрацию обращений и заявлений граждан, в том чи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ле индивидуальных предпринимателей, юридических лиц, информации от о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ганов государственной власти, органов местного самоуправления о фактах нар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шения обязательных требований к порядку принятия общим собранием собс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венников помещений в многоквартирном доме решения о создании товарищества собстве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ников жилья, уставу товарищества собственников жилья и внесенным в него изм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нениям, порядку принятия собственниками помещений в многоква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тирном доме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решения о выборе управляющей организации в целях заключения с такой орган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зацией договора управления многоквартирным домом, порядку утверждения усл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вий такого договора и его заключения, а также нарушения управляющей организ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 xml:space="preserve">цией обязательств, предусмотренных </w:t>
      </w:r>
      <w:hyperlink r:id="rId35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2 статьи 162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 </w:t>
      </w:r>
      <w:r w:rsidRPr="00D77540">
        <w:rPr>
          <w:rFonts w:ascii="Times New Roman" w:hAnsi="Times New Roman" w:cs="Times New Roman"/>
          <w:sz w:val="28"/>
          <w:szCs w:val="28"/>
        </w:rPr>
        <w:t>Жилищного кодекса Российской Федерации, о фактах нарушения в области прим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нения предельных (максимальных) индексов изменения размера вносимой гражданами платы за ко</w:t>
      </w:r>
      <w:r w:rsidRPr="00D77540">
        <w:rPr>
          <w:rFonts w:ascii="Times New Roman" w:hAnsi="Times New Roman" w:cs="Times New Roman"/>
          <w:sz w:val="28"/>
          <w:szCs w:val="28"/>
        </w:rPr>
        <w:t>м</w:t>
      </w:r>
      <w:r w:rsidRPr="00D77540">
        <w:rPr>
          <w:rFonts w:ascii="Times New Roman" w:hAnsi="Times New Roman" w:cs="Times New Roman"/>
          <w:sz w:val="28"/>
          <w:szCs w:val="28"/>
        </w:rPr>
        <w:t xml:space="preserve">мунальные услуги, о фактах нарушения </w:t>
      </w:r>
      <w:proofErr w:type="spellStart"/>
      <w:r w:rsidRPr="00D77540">
        <w:rPr>
          <w:rFonts w:ascii="Times New Roman" w:hAnsi="Times New Roman" w:cs="Times New Roman"/>
          <w:sz w:val="28"/>
          <w:szCs w:val="28"/>
        </w:rPr>
        <w:t>наймодателями</w:t>
      </w:r>
      <w:proofErr w:type="spellEnd"/>
      <w:r w:rsidRPr="00D77540">
        <w:rPr>
          <w:rFonts w:ascii="Times New Roman" w:hAnsi="Times New Roman" w:cs="Times New Roman"/>
          <w:sz w:val="28"/>
          <w:szCs w:val="28"/>
        </w:rPr>
        <w:t xml:space="preserve"> жилых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помещений в нае</w:t>
      </w:r>
      <w:r w:rsidRPr="00D77540">
        <w:rPr>
          <w:rFonts w:ascii="Times New Roman" w:hAnsi="Times New Roman" w:cs="Times New Roman"/>
          <w:sz w:val="28"/>
          <w:szCs w:val="28"/>
        </w:rPr>
        <w:t>м</w:t>
      </w:r>
      <w:r w:rsidRPr="00D77540">
        <w:rPr>
          <w:rFonts w:ascii="Times New Roman" w:hAnsi="Times New Roman" w:cs="Times New Roman"/>
          <w:sz w:val="28"/>
          <w:szCs w:val="28"/>
        </w:rPr>
        <w:t>ных домах социального использования обязательных тр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 xml:space="preserve">бований к </w:t>
      </w:r>
      <w:proofErr w:type="spellStart"/>
      <w:r w:rsidRPr="00D77540">
        <w:rPr>
          <w:rFonts w:ascii="Times New Roman" w:hAnsi="Times New Roman" w:cs="Times New Roman"/>
          <w:sz w:val="28"/>
          <w:szCs w:val="28"/>
        </w:rPr>
        <w:t>наймодателям</w:t>
      </w:r>
      <w:proofErr w:type="spellEnd"/>
      <w:r w:rsidRPr="00D77540">
        <w:rPr>
          <w:rFonts w:ascii="Times New Roman" w:hAnsi="Times New Roman" w:cs="Times New Roman"/>
          <w:sz w:val="28"/>
          <w:szCs w:val="28"/>
        </w:rPr>
        <w:t xml:space="preserve"> жилых помещений в таких домах к заключению и и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 xml:space="preserve">пользованию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договоров найма жилых помещений жилищного фонда социального использования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и договоров найма жилых помещ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ний.;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4) поступление в Администрацию  обращения собственников помещений в многоквартирном доме, председателя совета многоквартирного дома, органов управления товарищества собственников жилья либо органов управления жили</w:t>
      </w:r>
      <w:r w:rsidRPr="00D77540">
        <w:rPr>
          <w:rFonts w:ascii="Times New Roman" w:hAnsi="Times New Roman" w:cs="Times New Roman"/>
          <w:sz w:val="28"/>
          <w:szCs w:val="28"/>
        </w:rPr>
        <w:t>щ</w:t>
      </w:r>
      <w:r w:rsidRPr="00D77540">
        <w:rPr>
          <w:rFonts w:ascii="Times New Roman" w:hAnsi="Times New Roman" w:cs="Times New Roman"/>
          <w:sz w:val="28"/>
          <w:szCs w:val="28"/>
        </w:rPr>
        <w:t>ного кооператива или органов управления иного специализированного потреб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тельского кооператива о невыполнении управляющей организацией обяз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 xml:space="preserve">тельств, предусмотренных </w:t>
      </w:r>
      <w:hyperlink r:id="rId36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частью 2 статьи 162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Жилищного кодекса Российской Федер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ции;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5) приказ (распоряжение) руководителя органа государственного контроля (надзора), изданный в соответствии с поручениями Президента Российской Фед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рации, Правительства Российской Федерации и на основании требования прокур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ра о проведении внеплановой проверки в рамках надзора за исполнением з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конов по п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ступившим в органы прокуратуры материалам и обращениям.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3.5.3. Внеплановая проверка по основаниям, указанным в </w:t>
      </w:r>
      <w:hyperlink r:id="rId37" w:anchor="P249#P249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подпунктах 1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, </w:t>
      </w:r>
      <w:hyperlink r:id="rId38" w:anchor="P250#P250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2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, </w:t>
      </w:r>
      <w:hyperlink r:id="rId39" w:anchor="P254#P254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3 пункта 3.5.2</w:t>
        </w:r>
      </w:hyperlink>
      <w:r w:rsidRPr="006B5901">
        <w:rPr>
          <w:rFonts w:ascii="Times New Roman" w:hAnsi="Times New Roman" w:cs="Times New Roman"/>
          <w:sz w:val="28"/>
          <w:szCs w:val="28"/>
        </w:rPr>
        <w:t>.</w:t>
      </w:r>
      <w:r w:rsidRPr="00D77540">
        <w:rPr>
          <w:rFonts w:ascii="Times New Roman" w:hAnsi="Times New Roman" w:cs="Times New Roman"/>
          <w:sz w:val="28"/>
          <w:szCs w:val="28"/>
        </w:rPr>
        <w:t>, проводится без согласования с органами прокуратуры и без предв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 xml:space="preserve">рительного уведомления проверяемого юридического лица, индивидуального </w:t>
      </w:r>
      <w:r w:rsidRPr="00D77540">
        <w:rPr>
          <w:rFonts w:ascii="Times New Roman" w:hAnsi="Times New Roman" w:cs="Times New Roman"/>
          <w:sz w:val="28"/>
          <w:szCs w:val="28"/>
        </w:rPr>
        <w:lastRenderedPageBreak/>
        <w:t>предпринимателя о проведении такой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верки.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3.5.4. Обращения и заявления, не позволяющие установить лицо, обративше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 xml:space="preserve">ся Администрацию, а также обращения и заявления, не содержащие сведений о фактах, указанных в подпунктах 2, 3, 4 </w:t>
      </w:r>
      <w:hyperlink r:id="rId40" w:anchor="P247#P247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 3.5.1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., </w:t>
      </w:r>
      <w:hyperlink r:id="rId41" w:anchor="P248#P248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3.5.2</w:t>
        </w:r>
      </w:hyperlink>
      <w:r w:rsidRPr="00D77540">
        <w:rPr>
          <w:rFonts w:ascii="Times New Roman" w:hAnsi="Times New Roman" w:cs="Times New Roman"/>
          <w:sz w:val="28"/>
          <w:szCs w:val="28"/>
        </w:rPr>
        <w:t>. Администрати</w:t>
      </w:r>
      <w:r w:rsidRPr="00D77540">
        <w:rPr>
          <w:rFonts w:ascii="Times New Roman" w:hAnsi="Times New Roman" w:cs="Times New Roman"/>
          <w:sz w:val="28"/>
          <w:szCs w:val="28"/>
        </w:rPr>
        <w:t>в</w:t>
      </w:r>
      <w:r w:rsidRPr="00D77540">
        <w:rPr>
          <w:rFonts w:ascii="Times New Roman" w:hAnsi="Times New Roman" w:cs="Times New Roman"/>
          <w:sz w:val="28"/>
          <w:szCs w:val="28"/>
        </w:rPr>
        <w:t>ного регламента, не могут служить основанием для проведения внеплановой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верки.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3.5.5. Внеплановая проверка проводится в форме документарной проверки и (или) выездной проверки в порядке, установленном настоящим Администрати</w:t>
      </w:r>
      <w:r w:rsidRPr="00D77540">
        <w:rPr>
          <w:rFonts w:ascii="Times New Roman" w:hAnsi="Times New Roman" w:cs="Times New Roman"/>
          <w:sz w:val="28"/>
          <w:szCs w:val="28"/>
        </w:rPr>
        <w:t>в</w:t>
      </w:r>
      <w:r w:rsidRPr="00D77540">
        <w:rPr>
          <w:rFonts w:ascii="Times New Roman" w:hAnsi="Times New Roman" w:cs="Times New Roman"/>
          <w:sz w:val="28"/>
          <w:szCs w:val="28"/>
        </w:rPr>
        <w:t xml:space="preserve">ным регламентом и Федеральным </w:t>
      </w:r>
      <w:hyperlink r:id="rId42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от 26.12.2008 N 294-ФЗ "О защите прав юридических лиц и индивидуальных предпринимателей при проведении мер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приятий государственного контроля (надзора) и муниципального контр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ля".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3.5.6. Внеплановая проверка соблюдения гражданами обязательных требов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ний проводится в форме выездной проверки в порядке, установленном насто</w:t>
      </w:r>
      <w:r w:rsidRPr="00D77540">
        <w:rPr>
          <w:rFonts w:ascii="Times New Roman" w:hAnsi="Times New Roman" w:cs="Times New Roman"/>
          <w:sz w:val="28"/>
          <w:szCs w:val="28"/>
        </w:rPr>
        <w:t>я</w:t>
      </w:r>
      <w:r w:rsidRPr="00D77540">
        <w:rPr>
          <w:rFonts w:ascii="Times New Roman" w:hAnsi="Times New Roman" w:cs="Times New Roman"/>
          <w:sz w:val="28"/>
          <w:szCs w:val="28"/>
        </w:rPr>
        <w:t>щим Административным ре</w:t>
      </w:r>
      <w:r w:rsidRPr="00D77540">
        <w:rPr>
          <w:rFonts w:ascii="Times New Roman" w:hAnsi="Times New Roman" w:cs="Times New Roman"/>
          <w:sz w:val="28"/>
          <w:szCs w:val="28"/>
        </w:rPr>
        <w:t>г</w:t>
      </w:r>
      <w:r w:rsidRPr="00D77540">
        <w:rPr>
          <w:rFonts w:ascii="Times New Roman" w:hAnsi="Times New Roman" w:cs="Times New Roman"/>
          <w:sz w:val="28"/>
          <w:szCs w:val="28"/>
        </w:rPr>
        <w:t>ламентом.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3.6. Порядок оформления результатов проверок.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3.6.1. Порядок оформления результатов проверок юридических лиц и индив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дуальных предпринимателей.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3.6.1.1. По результатам проведенной проверки уполномоченными должнос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ными лицами, проводящими проверку, составляется акт проверки по установле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ной форме в двух экземплярах (в случаях последующего направления материалов проверки для привлечения проверяемых лиц к административной ответственн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сти - в трех экземплярах).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Типовая </w:t>
      </w:r>
      <w:hyperlink r:id="rId43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форма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акта проведения проверки утверждена Приказом Минэконо</w:t>
      </w:r>
      <w:r w:rsidRPr="00D77540">
        <w:rPr>
          <w:rFonts w:ascii="Times New Roman" w:hAnsi="Times New Roman" w:cs="Times New Roman"/>
          <w:sz w:val="28"/>
          <w:szCs w:val="28"/>
        </w:rPr>
        <w:t>м</w:t>
      </w:r>
      <w:r w:rsidRPr="00D77540">
        <w:rPr>
          <w:rFonts w:ascii="Times New Roman" w:hAnsi="Times New Roman" w:cs="Times New Roman"/>
          <w:sz w:val="28"/>
          <w:szCs w:val="28"/>
        </w:rPr>
        <w:t>развития Российской Федерации от 30.04.2009 N 141 "О реализации положений Федерального закона "О защите прав юридических лиц и индивидуальных пре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принимателей при осуществлении государственного контроля (надзора) и мун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ципал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 xml:space="preserve">ного контроля" </w:t>
      </w:r>
      <w:r w:rsidRPr="006B5901">
        <w:rPr>
          <w:rFonts w:ascii="Times New Roman" w:hAnsi="Times New Roman" w:cs="Times New Roman"/>
          <w:sz w:val="28"/>
          <w:szCs w:val="28"/>
        </w:rPr>
        <w:t>(</w:t>
      </w:r>
      <w:hyperlink r:id="rId44" w:anchor="P586#P586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 N 3</w:t>
        </w:r>
      </w:hyperlink>
      <w:r w:rsidRPr="00D77540">
        <w:rPr>
          <w:rFonts w:ascii="Times New Roman" w:hAnsi="Times New Roman" w:cs="Times New Roman"/>
          <w:sz w:val="28"/>
          <w:szCs w:val="28"/>
        </w:rPr>
        <w:t>).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В акте проверки указываются: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дата, время и место составления акта проверки;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наименование Администрации;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дата и номер  постановления Администрации;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фамилии, имена, отчества и должности уполномоченных должностных лиц, проводи</w:t>
      </w:r>
      <w:r w:rsidRPr="00D77540">
        <w:rPr>
          <w:rFonts w:ascii="Times New Roman" w:hAnsi="Times New Roman" w:cs="Times New Roman"/>
          <w:sz w:val="28"/>
          <w:szCs w:val="28"/>
        </w:rPr>
        <w:t>в</w:t>
      </w:r>
      <w:r w:rsidRPr="00D77540">
        <w:rPr>
          <w:rFonts w:ascii="Times New Roman" w:hAnsi="Times New Roman" w:cs="Times New Roman"/>
          <w:sz w:val="28"/>
          <w:szCs w:val="28"/>
        </w:rPr>
        <w:t>ших проверку;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наименование проверяемого юридического лица, фамилия, имя, отчество и должность руководителя, иного должностного лица или уполномоченного пре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ставителя юридического лица, фамилия, имя, отчество индивидуального предпр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 xml:space="preserve">нимателя или его уполномоченного представителя,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присутствовавших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при пров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дении проверки;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дата, время, продолжительность и место проведения проверки;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сведения о результатах проверки, в том числе о выявленных нарушениях обязательных требований, об их характере и о лицах, допустивших указанные н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руш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ния;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77540">
        <w:rPr>
          <w:rFonts w:ascii="Times New Roman" w:hAnsi="Times New Roman" w:cs="Times New Roman"/>
          <w:sz w:val="28"/>
          <w:szCs w:val="28"/>
        </w:rPr>
        <w:t>- сведения об ознакомлении или отказе в ознакомлении с актом проверки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веряемых лиц, присутствовавших при проведении проверки, о наличии их подп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lastRenderedPageBreak/>
        <w:t>сей или об отказе от с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вершения подписи, а также сведения о внесении в журнал учета проверок записи о проведенной проверке либо о невозможности внесения такой записи в связи с отсутствием указанного жу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нала;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подписи уполномоченных должностных лиц, проводивших проверку.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3.6.1.2. К акту проверки прилагаются протоколы или заключения проведе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ных исследований, испытаний и экспертиз, объяснения работников юридич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ского лица или индивидуального предпринимателя, на которых возлагается ответстве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ность за нарушение обязательных требований, предписание об устранении выя</w:t>
      </w:r>
      <w:r w:rsidRPr="00D77540">
        <w:rPr>
          <w:rFonts w:ascii="Times New Roman" w:hAnsi="Times New Roman" w:cs="Times New Roman"/>
          <w:sz w:val="28"/>
          <w:szCs w:val="28"/>
        </w:rPr>
        <w:t>в</w:t>
      </w:r>
      <w:r w:rsidRPr="00D77540">
        <w:rPr>
          <w:rFonts w:ascii="Times New Roman" w:hAnsi="Times New Roman" w:cs="Times New Roman"/>
          <w:sz w:val="28"/>
          <w:szCs w:val="28"/>
        </w:rPr>
        <w:t>ленных нарушений и иные связанные с результатами проверки док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менты или их копии.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bookmarkStart w:id="6" w:name="P285"/>
      <w:bookmarkEnd w:id="6"/>
      <w:r w:rsidRPr="00D77540">
        <w:rPr>
          <w:rFonts w:ascii="Times New Roman" w:hAnsi="Times New Roman" w:cs="Times New Roman"/>
          <w:sz w:val="28"/>
          <w:szCs w:val="28"/>
        </w:rPr>
        <w:t>3.6.1.3. Акт проверки оформляется непосредственно после ее завершения в двух экземплярах, один из которых с копиями приложений вручается уполном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ченному представителю проверяемого лица под расписку об ознакомлении либо об отказе в ознакомлении с актом прове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 xml:space="preserve">ки.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В случае отсутствия руководителя, иного должностного лица или уполномоченного представителя юридического л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ца, индивидуального предпринимателя или его уполномоченного представит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ля,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правлением с уведомлением о вручении, которое приобщается к экзем</w:t>
      </w:r>
      <w:r w:rsidRPr="00D77540">
        <w:rPr>
          <w:rFonts w:ascii="Times New Roman" w:hAnsi="Times New Roman" w:cs="Times New Roman"/>
          <w:sz w:val="28"/>
          <w:szCs w:val="28"/>
        </w:rPr>
        <w:t>п</w:t>
      </w:r>
      <w:r w:rsidRPr="00D77540">
        <w:rPr>
          <w:rFonts w:ascii="Times New Roman" w:hAnsi="Times New Roman" w:cs="Times New Roman"/>
          <w:sz w:val="28"/>
          <w:szCs w:val="28"/>
        </w:rPr>
        <w:t>ляру акта проверки, х</w:t>
      </w:r>
      <w:r w:rsidR="00FB60BE">
        <w:rPr>
          <w:rFonts w:ascii="Times New Roman" w:hAnsi="Times New Roman" w:cs="Times New Roman"/>
          <w:sz w:val="28"/>
          <w:szCs w:val="28"/>
        </w:rPr>
        <w:t>р</w:t>
      </w:r>
      <w:r w:rsidR="00FB60BE">
        <w:rPr>
          <w:rFonts w:ascii="Times New Roman" w:hAnsi="Times New Roman" w:cs="Times New Roman"/>
          <w:sz w:val="28"/>
          <w:szCs w:val="28"/>
        </w:rPr>
        <w:t>а</w:t>
      </w:r>
      <w:r w:rsidR="00FB60BE">
        <w:rPr>
          <w:rFonts w:ascii="Times New Roman" w:hAnsi="Times New Roman" w:cs="Times New Roman"/>
          <w:sz w:val="28"/>
          <w:szCs w:val="28"/>
        </w:rPr>
        <w:t>нящемуся в деле Администрации</w:t>
      </w:r>
      <w:r w:rsidRPr="00D7754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Третий экземпляр акта проверки, составленный в случаях наличия в действ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ях (бездействии) проверяемых лиц признаков административного правонаруш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ния, направляется в орган государственного жилищного надзора в установленном п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рядке.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3.6.1.4. В случае если для составления акта проверки необходимо получить з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ключения по результатам проведенных исследований, испытаний, специальных расследований, экспертиз, акт проверки составляется в срок, не превышающий трех рабочих дней после завершения мероприятий по контролю, и вручается рук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водителю, иному должностному лицу или уполномоченному представителю юр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дического лица, индивидуальному предпринимателю или его уполномоче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 xml:space="preserve">ному представителю под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расписку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либо направляется заказным почтовым о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 xml:space="preserve">правлением с уведомлением о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вручении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>, которое приобщается к экземпляру акта проверки, хранящемуся в деле Администрации.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3.6.1.5. В случае если для проведения внеплановой проверки требуется согл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 xml:space="preserve">сование ее проведения с органом прокуратуры </w:t>
      </w:r>
      <w:r w:rsidRPr="006B5901">
        <w:rPr>
          <w:rFonts w:ascii="Times New Roman" w:hAnsi="Times New Roman" w:cs="Times New Roman"/>
          <w:sz w:val="28"/>
          <w:szCs w:val="28"/>
        </w:rPr>
        <w:t>(</w:t>
      </w:r>
      <w:hyperlink r:id="rId45" w:anchor="P513#P513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 N 2</w:t>
        </w:r>
      </w:hyperlink>
      <w:r w:rsidRPr="00D77540">
        <w:rPr>
          <w:rFonts w:ascii="Times New Roman" w:hAnsi="Times New Roman" w:cs="Times New Roman"/>
          <w:sz w:val="28"/>
          <w:szCs w:val="28"/>
        </w:rPr>
        <w:t>), копия акта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верки направляется в орган прокуратуры, которым принято решение о согласов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нии проведения проверки, в течение пяти рабочих дней со дня составления акта прове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ки.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3.6.1.6.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В журнале учета проверок уполномоченные должностные лица,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водившие проверку, осуществляют запись о проведенной проверке, содержащую сведения о датах начала и окончания проведения проверки, времени ее провед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ния, правовых основаниях, целях, задачах и предмете проверки, выявленных н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рушениях и выданных предписаниях, а также указываются фамилии, имена, отч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ства и должности должностного лица или должностных лиц, проводящих прове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ку, его или их подписи.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lastRenderedPageBreak/>
        <w:t>При отсутствии журнала учета проверок в акте проверки делается соответс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вующая з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пись.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3.6.1.7. В целях укрепления доказательной базы и подтверждения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достоверн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сти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полученных в ходе проверки сведений, а также в случае выявления данных, указывающих на наличие признаков нарушений законодательства, к акту прове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ки прилагаются документы: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фото- и видеоматериалы;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иная информация, полученная в процессе проведения проверки, подтве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ждающая или опровергающая наличие признаков нарушений законодательства.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3.6.2. Порядок оформления результатов проверок соблюдения гражданами обязательных требований.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3.6.2.1. По результатам проведения проверки в день ее завершения составл</w:t>
      </w:r>
      <w:r w:rsidRPr="00D77540">
        <w:rPr>
          <w:rFonts w:ascii="Times New Roman" w:hAnsi="Times New Roman" w:cs="Times New Roman"/>
          <w:sz w:val="28"/>
          <w:szCs w:val="28"/>
        </w:rPr>
        <w:t>я</w:t>
      </w:r>
      <w:r w:rsidRPr="00D77540">
        <w:rPr>
          <w:rFonts w:ascii="Times New Roman" w:hAnsi="Times New Roman" w:cs="Times New Roman"/>
          <w:sz w:val="28"/>
          <w:szCs w:val="28"/>
        </w:rPr>
        <w:t>ется акт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верки.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3.6.2.2. Если при проведении проверки не выявлены нарушения обязател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ных требований, акт проверки составляется в двух экземплярах, один из которых пер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 xml:space="preserve">дается проверяемому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гражданину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либо его представителю, другой - прио</w:t>
      </w:r>
      <w:r w:rsidRPr="00D77540">
        <w:rPr>
          <w:rFonts w:ascii="Times New Roman" w:hAnsi="Times New Roman" w:cs="Times New Roman"/>
          <w:sz w:val="28"/>
          <w:szCs w:val="28"/>
        </w:rPr>
        <w:t>б</w:t>
      </w:r>
      <w:r w:rsidRPr="00D77540">
        <w:rPr>
          <w:rFonts w:ascii="Times New Roman" w:hAnsi="Times New Roman" w:cs="Times New Roman"/>
          <w:sz w:val="28"/>
          <w:szCs w:val="28"/>
        </w:rPr>
        <w:t>щается к материалам дела, хранящегося в Администрации, без направления его уполном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ченному органу.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bookmarkStart w:id="7" w:name="P297"/>
      <w:bookmarkEnd w:id="7"/>
      <w:r w:rsidRPr="00D77540">
        <w:rPr>
          <w:rFonts w:ascii="Times New Roman" w:hAnsi="Times New Roman" w:cs="Times New Roman"/>
          <w:sz w:val="28"/>
          <w:szCs w:val="28"/>
        </w:rPr>
        <w:t>3.6.2.3. При выявлении нарушений обязательных требований уполномоче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ное должностное лицо составляет акт проверки в трех экземплярах, один из кот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рых вручается гражданину или его представителю под роспись об ознакомлении с а</w:t>
      </w:r>
      <w:r w:rsidRPr="00D77540">
        <w:rPr>
          <w:rFonts w:ascii="Times New Roman" w:hAnsi="Times New Roman" w:cs="Times New Roman"/>
          <w:sz w:val="28"/>
          <w:szCs w:val="28"/>
        </w:rPr>
        <w:t>к</w:t>
      </w:r>
      <w:r w:rsidRPr="00D77540">
        <w:rPr>
          <w:rFonts w:ascii="Times New Roman" w:hAnsi="Times New Roman" w:cs="Times New Roman"/>
          <w:sz w:val="28"/>
          <w:szCs w:val="28"/>
        </w:rPr>
        <w:t>том проверки.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bookmarkStart w:id="8" w:name="P298"/>
      <w:bookmarkEnd w:id="8"/>
      <w:r w:rsidRPr="00D77540">
        <w:rPr>
          <w:rFonts w:ascii="Times New Roman" w:hAnsi="Times New Roman" w:cs="Times New Roman"/>
          <w:sz w:val="28"/>
          <w:szCs w:val="28"/>
        </w:rPr>
        <w:t>3.6.2.4. При отказе гражданина либо его представителя от подписи об озн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комлении с а</w:t>
      </w:r>
      <w:r w:rsidRPr="00D77540">
        <w:rPr>
          <w:rFonts w:ascii="Times New Roman" w:hAnsi="Times New Roman" w:cs="Times New Roman"/>
          <w:sz w:val="28"/>
          <w:szCs w:val="28"/>
        </w:rPr>
        <w:t>к</w:t>
      </w:r>
      <w:r w:rsidRPr="00D77540">
        <w:rPr>
          <w:rFonts w:ascii="Times New Roman" w:hAnsi="Times New Roman" w:cs="Times New Roman"/>
          <w:sz w:val="28"/>
          <w:szCs w:val="28"/>
        </w:rPr>
        <w:t xml:space="preserve">том проверки в акте проверки делается соответствующая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отметка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и акт проверки направляется гражданину почтовым отправлением с уведомлением о вручении, копия которого приобщается ко второму экземпляру акта проверки, хран</w:t>
      </w:r>
      <w:r w:rsidRPr="00D77540">
        <w:rPr>
          <w:rFonts w:ascii="Times New Roman" w:hAnsi="Times New Roman" w:cs="Times New Roman"/>
          <w:sz w:val="28"/>
          <w:szCs w:val="28"/>
        </w:rPr>
        <w:t>я</w:t>
      </w:r>
      <w:r w:rsidRPr="00D77540">
        <w:rPr>
          <w:rFonts w:ascii="Times New Roman" w:hAnsi="Times New Roman" w:cs="Times New Roman"/>
          <w:sz w:val="28"/>
          <w:szCs w:val="28"/>
        </w:rPr>
        <w:t>щемуся в деле Администрации.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3.6.2.5. Гражданин, которому акт проверки направлен в соответствии с </w:t>
      </w:r>
      <w:hyperlink r:id="rId46" w:anchor="P298#P298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пун</w:t>
        </w:r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к</w:t>
        </w:r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том 3.6.2.4</w:t>
        </w:r>
      </w:hyperlink>
      <w:r w:rsidRPr="00D77540">
        <w:rPr>
          <w:rFonts w:ascii="Times New Roman" w:hAnsi="Times New Roman" w:cs="Times New Roman"/>
          <w:sz w:val="28"/>
          <w:szCs w:val="28"/>
        </w:rPr>
        <w:t>. настоящего Административного регламента, считается ознакомле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ным с ним, если: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- адресат отказался от получения почтового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отправления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и этот отказ зафи</w:t>
      </w:r>
      <w:r w:rsidRPr="00D77540">
        <w:rPr>
          <w:rFonts w:ascii="Times New Roman" w:hAnsi="Times New Roman" w:cs="Times New Roman"/>
          <w:sz w:val="28"/>
          <w:szCs w:val="28"/>
        </w:rPr>
        <w:t>к</w:t>
      </w:r>
      <w:r w:rsidRPr="00D77540">
        <w:rPr>
          <w:rFonts w:ascii="Times New Roman" w:hAnsi="Times New Roman" w:cs="Times New Roman"/>
          <w:sz w:val="28"/>
          <w:szCs w:val="28"/>
        </w:rPr>
        <w:t>сирован организацией почтовой связи, о чем организация почтовой связи увед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мила Администрацию;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несмотря на вручение извещения о почтовом отправлении, адресат не яви</w:t>
      </w:r>
      <w:r w:rsidRPr="00D77540">
        <w:rPr>
          <w:rFonts w:ascii="Times New Roman" w:hAnsi="Times New Roman" w:cs="Times New Roman"/>
          <w:sz w:val="28"/>
          <w:szCs w:val="28"/>
        </w:rPr>
        <w:t>л</w:t>
      </w:r>
      <w:r w:rsidRPr="00D77540">
        <w:rPr>
          <w:rFonts w:ascii="Times New Roman" w:hAnsi="Times New Roman" w:cs="Times New Roman"/>
          <w:sz w:val="28"/>
          <w:szCs w:val="28"/>
        </w:rPr>
        <w:t>ся за получением почтового отправления, о чем организация почтовой связи увед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мила Администрацию.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3.6.2.6.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Третий экземпляр акта проверки с приложением документов, име</w:t>
      </w:r>
      <w:r w:rsidRPr="00D77540">
        <w:rPr>
          <w:rFonts w:ascii="Times New Roman" w:hAnsi="Times New Roman" w:cs="Times New Roman"/>
          <w:sz w:val="28"/>
          <w:szCs w:val="28"/>
        </w:rPr>
        <w:t>ю</w:t>
      </w:r>
      <w:r w:rsidRPr="00D77540">
        <w:rPr>
          <w:rFonts w:ascii="Times New Roman" w:hAnsi="Times New Roman" w:cs="Times New Roman"/>
          <w:sz w:val="28"/>
          <w:szCs w:val="28"/>
        </w:rPr>
        <w:t xml:space="preserve">щих отношение к проводимой проверке, а также документов, подтверждающих направление акта проверки при наступлении случая, установленного </w:t>
      </w:r>
      <w:hyperlink r:id="rId47" w:anchor="P297#P297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3.6.2.3</w:t>
        </w:r>
      </w:hyperlink>
      <w:r w:rsidRPr="00D77540">
        <w:rPr>
          <w:rFonts w:ascii="Times New Roman" w:hAnsi="Times New Roman" w:cs="Times New Roman"/>
          <w:sz w:val="28"/>
          <w:szCs w:val="28"/>
        </w:rPr>
        <w:t>. н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стоящего Административного регламента, в течение трех рабочих дней со дня окончания проверки направляется Администрацией  в орган государстве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ного жилищного надзора для рассмотрения и применения к гражданину мер адм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нистративной ответственности, установленных законодательством, либо в упо</w:t>
      </w:r>
      <w:r w:rsidRPr="00D77540">
        <w:rPr>
          <w:rFonts w:ascii="Times New Roman" w:hAnsi="Times New Roman" w:cs="Times New Roman"/>
          <w:sz w:val="28"/>
          <w:szCs w:val="28"/>
        </w:rPr>
        <w:t>л</w:t>
      </w:r>
      <w:r w:rsidRPr="00D77540">
        <w:rPr>
          <w:rFonts w:ascii="Times New Roman" w:hAnsi="Times New Roman" w:cs="Times New Roman"/>
          <w:sz w:val="28"/>
          <w:szCs w:val="28"/>
        </w:rPr>
        <w:t>номоченные органы для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решения вопроса о возбуждении уголовного дела по пр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lastRenderedPageBreak/>
        <w:t>знакам преступл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3.6.3. Результатом исполнения административного действия является: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- оформление акта проверки в двух экземплярах либо в случаях, указанных в </w:t>
      </w:r>
      <w:hyperlink r:id="rId48" w:anchor="P285#P285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пунктах 3.6.1.3</w:t>
        </w:r>
      </w:hyperlink>
      <w:r w:rsidRPr="006B5901">
        <w:rPr>
          <w:rFonts w:ascii="Times New Roman" w:hAnsi="Times New Roman" w:cs="Times New Roman"/>
          <w:sz w:val="28"/>
          <w:szCs w:val="28"/>
        </w:rPr>
        <w:t xml:space="preserve">. и </w:t>
      </w:r>
      <w:hyperlink r:id="rId49" w:anchor="P297#P297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3.6.2.3</w:t>
        </w:r>
      </w:hyperlink>
      <w:r w:rsidRPr="00D77540">
        <w:rPr>
          <w:rFonts w:ascii="Times New Roman" w:hAnsi="Times New Roman" w:cs="Times New Roman"/>
          <w:sz w:val="28"/>
          <w:szCs w:val="28"/>
        </w:rPr>
        <w:t>., в трех экземплярах;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вручение одного экземпляра акта с копиями приложений проверяемому л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цу под роспись либо направление его заказным почтовым отправлением с уведомл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нием о вручении;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направление копии акта проверки в орган прокуратуры (в случае если для проведения внеплановой проверки требовалось согласование ее проведения с о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ганом прокуратуры);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направление в орган государственного жилищного контроля материалов по проверкам, связанных с нарушениями обязательных требований, для рассмотр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ния и принятия решения.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3.6.4. Результаты проверки, содержащие информацию, составляющую гос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дарственную, коммерческую, служебную, иную тайну, оформляются с соблюден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ем требований, предусмо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ренных законодательством Российской Федерации.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3.7. Меры, принимаемые 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уполномоченными должностными лицами</w:t>
      </w:r>
      <w:r w:rsidRPr="00D77540">
        <w:rPr>
          <w:rFonts w:ascii="Times New Roman" w:hAnsi="Times New Roman" w:cs="Times New Roman"/>
          <w:sz w:val="28"/>
          <w:szCs w:val="28"/>
        </w:rPr>
        <w:t xml:space="preserve"> Админ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страции в отношении фактов нарушений, выявленных при проведении пр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верки.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3.7.1. В случае выявления при проведении проверки нарушений юридич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ским лицом, индивидуальным предпринимателем обязательных требований, устано</w:t>
      </w:r>
      <w:r w:rsidRPr="00D77540">
        <w:rPr>
          <w:rFonts w:ascii="Times New Roman" w:hAnsi="Times New Roman" w:cs="Times New Roman"/>
          <w:sz w:val="28"/>
          <w:szCs w:val="28"/>
        </w:rPr>
        <w:t>в</w:t>
      </w:r>
      <w:r w:rsidRPr="00D77540">
        <w:rPr>
          <w:rFonts w:ascii="Times New Roman" w:hAnsi="Times New Roman" w:cs="Times New Roman"/>
          <w:sz w:val="28"/>
          <w:szCs w:val="28"/>
        </w:rPr>
        <w:t>ленных в отношении м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ниципального жилищного фонда Федеральными законами и законами субъектов Российской Федерации в области жилищных о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 xml:space="preserve">ношений, и требований, установленных муниципальными правовыми актами, 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уполномоче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Pr="00D77540">
        <w:rPr>
          <w:rFonts w:ascii="Times New Roman" w:hAnsi="Times New Roman" w:cs="Times New Roman"/>
          <w:color w:val="000000"/>
          <w:sz w:val="28"/>
          <w:szCs w:val="28"/>
        </w:rPr>
        <w:t>ные должностные лица</w:t>
      </w:r>
      <w:r w:rsidRPr="00D77540">
        <w:rPr>
          <w:rFonts w:ascii="Times New Roman" w:hAnsi="Times New Roman" w:cs="Times New Roman"/>
          <w:sz w:val="28"/>
          <w:szCs w:val="28"/>
        </w:rPr>
        <w:t>, проводившие проверку, в пределах полномочий, пред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смотре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ных законодательством Российской Федерации: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1) выдают предписание юридическому лицу, индивидуальному предприним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телю об ус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 xml:space="preserve">ранении выявленных нарушений по </w:t>
      </w:r>
      <w:hyperlink r:id="rId50" w:anchor="P730#P730" w:history="1">
        <w:r w:rsidRPr="006B5901">
          <w:rPr>
            <w:rStyle w:val="af2"/>
            <w:rFonts w:ascii="Times New Roman" w:hAnsi="Times New Roman" w:cs="Times New Roman"/>
            <w:color w:val="auto"/>
            <w:sz w:val="28"/>
            <w:szCs w:val="28"/>
            <w:u w:val="none"/>
          </w:rPr>
          <w:t>форме</w:t>
        </w:r>
      </w:hyperlink>
      <w:r w:rsidRPr="00D77540">
        <w:rPr>
          <w:rFonts w:ascii="Times New Roman" w:hAnsi="Times New Roman" w:cs="Times New Roman"/>
          <w:sz w:val="28"/>
          <w:szCs w:val="28"/>
        </w:rPr>
        <w:t xml:space="preserve"> согласно Приложению N 4 к настоящему административному регламенту с указанием сроков их устр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нения;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2) принимают меры по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устранением выявленных нарушений, их предупреждению, предотвращению возможного причинения вреда жизни, здор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вью граждан, вреда животным, растениям, окружающей среде, обеспечению без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пасности государства, предупреждению возникновения чрезвычайных ситу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ций природного и техногенного характера, а также меры по привлечению лиц, допу</w:t>
      </w:r>
      <w:r w:rsidRPr="00D77540">
        <w:rPr>
          <w:rFonts w:ascii="Times New Roman" w:hAnsi="Times New Roman" w:cs="Times New Roman"/>
          <w:sz w:val="28"/>
          <w:szCs w:val="28"/>
        </w:rPr>
        <w:t>с</w:t>
      </w:r>
      <w:r w:rsidRPr="00D77540">
        <w:rPr>
          <w:rFonts w:ascii="Times New Roman" w:hAnsi="Times New Roman" w:cs="Times New Roman"/>
          <w:sz w:val="28"/>
          <w:szCs w:val="28"/>
        </w:rPr>
        <w:t>тивших выявленные нарушения, к ответственности.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3.7.2.Администрация направляет в уполномоченные органы материалы, св</w:t>
      </w:r>
      <w:r w:rsidRPr="00D77540">
        <w:rPr>
          <w:rFonts w:ascii="Times New Roman" w:hAnsi="Times New Roman" w:cs="Times New Roman"/>
          <w:sz w:val="28"/>
          <w:szCs w:val="28"/>
        </w:rPr>
        <w:t>я</w:t>
      </w:r>
      <w:r w:rsidRPr="00D77540">
        <w:rPr>
          <w:rFonts w:ascii="Times New Roman" w:hAnsi="Times New Roman" w:cs="Times New Roman"/>
          <w:sz w:val="28"/>
          <w:szCs w:val="28"/>
        </w:rPr>
        <w:t>занные с нарушением обязательных требований, для решения вопроса о привлеч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нии виновных лиц к административной ответственности, а также о возбужд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нии уголовных дел по признакам прест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плений.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3.7.3.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В случае если при проведении проверки установлено, что деятельность юридического лица, его филиала, представительства, структурного подраздел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ния, индивидуального предпринимателя, эксплуатация ими зданий, строений, сооруж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ний, помещений, оборудования, подобных объектов, выполняемые работы, пр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доставляемые услуги представляют непосредственную угрозу причинения вреда жизни, здоровью граждан, вреда животным, растениям, окружающей среде, без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lastRenderedPageBreak/>
        <w:t>пасности государства, возникновения чрезвычайных ситуаций природного и те</w:t>
      </w:r>
      <w:r w:rsidRPr="00D77540">
        <w:rPr>
          <w:rFonts w:ascii="Times New Roman" w:hAnsi="Times New Roman" w:cs="Times New Roman"/>
          <w:sz w:val="28"/>
          <w:szCs w:val="28"/>
        </w:rPr>
        <w:t>х</w:t>
      </w:r>
      <w:r w:rsidRPr="00D77540">
        <w:rPr>
          <w:rFonts w:ascii="Times New Roman" w:hAnsi="Times New Roman" w:cs="Times New Roman"/>
          <w:sz w:val="28"/>
          <w:szCs w:val="28"/>
        </w:rPr>
        <w:t>ногенного характера или такой вред причинен, Администрация  незамедл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тельно принимает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меры по недопущению причинения вреда или прекращению его прич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нения вплоть до временного запрета деятельности юридического лица, его фили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ла, представительства, структурного подразделения, индивидуального предприн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мателя в порядке, установленном Кодексом Российской Федерации об админис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ративных правонарушениях, и доводит до сведения граждан, а также других юр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дических лиц, и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дивидуальных предпринимателей любым доступным способом информацию о наличии угрозы причинения вреда и способах его пр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дотвращения.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5901" w:rsidRDefault="006B5901" w:rsidP="00D7754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77540" w:rsidRPr="00D77540" w:rsidRDefault="00D77540" w:rsidP="00D77540">
      <w:pPr>
        <w:pStyle w:val="ConsPlusNormal"/>
        <w:jc w:val="center"/>
        <w:rPr>
          <w:sz w:val="28"/>
          <w:szCs w:val="28"/>
        </w:rPr>
      </w:pPr>
      <w:r w:rsidRPr="00D77540">
        <w:rPr>
          <w:rFonts w:ascii="Times New Roman" w:hAnsi="Times New Roman" w:cs="Times New Roman"/>
          <w:b/>
          <w:bCs/>
          <w:sz w:val="28"/>
          <w:szCs w:val="28"/>
        </w:rPr>
        <w:t xml:space="preserve">4. Порядок и формы </w:t>
      </w:r>
      <w:proofErr w:type="gramStart"/>
      <w:r w:rsidRPr="00D77540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D77540">
        <w:rPr>
          <w:rFonts w:ascii="Times New Roman" w:hAnsi="Times New Roman" w:cs="Times New Roman"/>
          <w:b/>
          <w:bCs/>
          <w:sz w:val="28"/>
          <w:szCs w:val="28"/>
        </w:rPr>
        <w:t xml:space="preserve"> осуществлением муниципального ж</w:t>
      </w:r>
      <w:r w:rsidRPr="00D77540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D77540">
        <w:rPr>
          <w:rFonts w:ascii="Times New Roman" w:hAnsi="Times New Roman" w:cs="Times New Roman"/>
          <w:b/>
          <w:bCs/>
          <w:sz w:val="28"/>
          <w:szCs w:val="28"/>
        </w:rPr>
        <w:t>лищного контроля</w:t>
      </w:r>
    </w:p>
    <w:p w:rsidR="00D77540" w:rsidRPr="00D77540" w:rsidRDefault="00D77540" w:rsidP="00D775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соблюдением должностными лицами Администр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ции последовательности действий, определенных административными процедур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ми, принятия ими решений осуществляется на постоянной основе главой Админ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стр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4.2. Текущий контроль (плановый контроль) осуществляется путем провед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ния лицом, ответственным за организацию работы по выполнению муниципал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ной функции, проверок соблюдения сотрудниками положений действующего закон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дательства, регулирующего правоотношения в сфере выполнения муниц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пальной функции.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4.3. Периодичность осуществления текущего контроля (планового контроля) устанавливается главой Администрации. Проведение проверок исполнения Адм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нистративного регламента в рамках текущего контроля производится не реже о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ного раза в квартал.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4.4. Должностные лица Администрации несут персональную ответственность за соблюдение сроков и порядка исполнения каждой административной процед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ры в соответствии с де</w:t>
      </w:r>
      <w:r w:rsidRPr="00D77540">
        <w:rPr>
          <w:rFonts w:ascii="Times New Roman" w:hAnsi="Times New Roman" w:cs="Times New Roman"/>
          <w:sz w:val="28"/>
          <w:szCs w:val="28"/>
        </w:rPr>
        <w:t>й</w:t>
      </w:r>
      <w:r w:rsidRPr="00D77540">
        <w:rPr>
          <w:rFonts w:ascii="Times New Roman" w:hAnsi="Times New Roman" w:cs="Times New Roman"/>
          <w:sz w:val="28"/>
          <w:szCs w:val="28"/>
        </w:rPr>
        <w:t>ствующим законодательством.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4.5.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полнотой и качеством исполнения муниципальной функции включает в себя проведение проверок, направленных на выявление и устр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нение причин и условий, всле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ствие которых были нарушены права и свободы граждан, а также рассмотрение, принятие решений и подготовку ответов на обращения гр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ждан, содержащие жалобы на решения специалистов, осуществляющих выполн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ние муниципальной функции.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4.6. Глава Администрации проводит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исполнением сотрудниками, уполном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ченными на проведение проверок, служебных обязанностей, ведет учет случаев ненадлежащего исполнения ими служебных обязанностей, проводит соо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ветствующие служебные расследования и принимает в соответствии с законод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тельством Российской Федерации меры в отнош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нии таких лиц.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4.7. Для осуществления текущего контроля Администрацией могут создават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ся комиссии, состав которых утверждается в порядке, установленном муниципал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ными нормативно-правовыми актами.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lastRenderedPageBreak/>
        <w:t>4.8. Результаты проверок оформляются в виде справки, в которой отмечаю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ся выявленные нарушения и недостатки, а также указываются предложения по их устранению. Справка подписывается всеми членами комиссии и главой Админ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страции, после чего утверждается председателем комиссии. К справке прилагаю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ся об</w:t>
      </w:r>
      <w:r w:rsidRPr="00D77540">
        <w:rPr>
          <w:rFonts w:ascii="Times New Roman" w:hAnsi="Times New Roman" w:cs="Times New Roman"/>
          <w:sz w:val="28"/>
          <w:szCs w:val="28"/>
        </w:rPr>
        <w:t>ъ</w:t>
      </w:r>
      <w:r w:rsidRPr="00D77540">
        <w:rPr>
          <w:rFonts w:ascii="Times New Roman" w:hAnsi="Times New Roman" w:cs="Times New Roman"/>
          <w:sz w:val="28"/>
          <w:szCs w:val="28"/>
        </w:rPr>
        <w:t>яснения и замечания главы Администрации.</w:t>
      </w:r>
    </w:p>
    <w:p w:rsidR="000F3E02" w:rsidRPr="000F3E02" w:rsidRDefault="000F3E02" w:rsidP="000F3E02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F3E02">
        <w:rPr>
          <w:sz w:val="28"/>
          <w:szCs w:val="28"/>
        </w:rPr>
        <w:t xml:space="preserve">4.9. </w:t>
      </w:r>
      <w:proofErr w:type="gramStart"/>
      <w:r w:rsidRPr="000F3E02">
        <w:rPr>
          <w:sz w:val="28"/>
          <w:szCs w:val="28"/>
        </w:rPr>
        <w:t>Контроль за</w:t>
      </w:r>
      <w:proofErr w:type="gramEnd"/>
      <w:r w:rsidRPr="000F3E02">
        <w:rPr>
          <w:sz w:val="28"/>
          <w:szCs w:val="28"/>
        </w:rPr>
        <w:t xml:space="preserve"> исполнением муниципальной функции со стороны граждан, их объединений и организаций осуществляется путем получения информации, предусмотренной настоящим Административным регламентом, а также путем о</w:t>
      </w:r>
      <w:r w:rsidRPr="000F3E02">
        <w:rPr>
          <w:sz w:val="28"/>
          <w:szCs w:val="28"/>
        </w:rPr>
        <w:t>б</w:t>
      </w:r>
      <w:r w:rsidRPr="000F3E02">
        <w:rPr>
          <w:sz w:val="28"/>
          <w:szCs w:val="28"/>
        </w:rPr>
        <w:t>жалования действий (бездействия) должностного лица, принимаемого им р</w:t>
      </w:r>
      <w:r w:rsidRPr="000F3E02">
        <w:rPr>
          <w:sz w:val="28"/>
          <w:szCs w:val="28"/>
        </w:rPr>
        <w:t>е</w:t>
      </w:r>
      <w:r w:rsidRPr="000F3E02">
        <w:rPr>
          <w:sz w:val="28"/>
          <w:szCs w:val="28"/>
        </w:rPr>
        <w:t>шения при осуществлении муниципального контроля.</w:t>
      </w:r>
    </w:p>
    <w:p w:rsidR="00D77540" w:rsidRPr="00D77540" w:rsidRDefault="00D77540" w:rsidP="00D7754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77540" w:rsidRPr="00D77540" w:rsidRDefault="00D77540" w:rsidP="00D77540">
      <w:pPr>
        <w:pStyle w:val="ConsPlusNormal"/>
        <w:jc w:val="center"/>
        <w:rPr>
          <w:sz w:val="28"/>
          <w:szCs w:val="28"/>
        </w:rPr>
      </w:pPr>
      <w:r w:rsidRPr="00D77540">
        <w:rPr>
          <w:rFonts w:ascii="Times New Roman" w:hAnsi="Times New Roman" w:cs="Times New Roman"/>
          <w:b/>
          <w:bCs/>
          <w:sz w:val="28"/>
          <w:szCs w:val="28"/>
        </w:rPr>
        <w:t>5. Порядок обжалования решений и действий (бездействия)</w:t>
      </w:r>
    </w:p>
    <w:p w:rsidR="00D77540" w:rsidRPr="00D77540" w:rsidRDefault="00D77540" w:rsidP="00D77540">
      <w:pPr>
        <w:pStyle w:val="ConsPlusNormal"/>
        <w:jc w:val="center"/>
        <w:rPr>
          <w:sz w:val="28"/>
          <w:szCs w:val="28"/>
        </w:rPr>
      </w:pPr>
      <w:r w:rsidRPr="00D77540">
        <w:rPr>
          <w:rFonts w:ascii="Times New Roman" w:hAnsi="Times New Roman" w:cs="Times New Roman"/>
          <w:b/>
          <w:sz w:val="28"/>
          <w:szCs w:val="28"/>
        </w:rPr>
        <w:t xml:space="preserve">органа муниципального контроля, уполномоченного органа, </w:t>
      </w:r>
    </w:p>
    <w:p w:rsidR="00D77540" w:rsidRPr="00D77540" w:rsidRDefault="00D77540" w:rsidP="00D77540">
      <w:pPr>
        <w:pStyle w:val="ConsPlusNormal"/>
        <w:jc w:val="center"/>
        <w:rPr>
          <w:sz w:val="28"/>
          <w:szCs w:val="28"/>
        </w:rPr>
      </w:pPr>
      <w:r w:rsidRPr="00D77540">
        <w:rPr>
          <w:rFonts w:ascii="Times New Roman" w:hAnsi="Times New Roman" w:cs="Times New Roman"/>
          <w:b/>
          <w:bCs/>
          <w:sz w:val="28"/>
          <w:szCs w:val="28"/>
        </w:rPr>
        <w:t>а также его должностных лиц</w:t>
      </w:r>
    </w:p>
    <w:p w:rsidR="00D77540" w:rsidRPr="00D77540" w:rsidRDefault="00D77540" w:rsidP="00D7754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5.1. Проверяемые лица вправе обжаловать решения, действия (бездействие) должностных лиц, муниципальных служащих органов, обеспечивающих осущес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вление муниципального жилищного контроля, в судебном и во внесудебном п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рядке.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5.2. Предметом досудебного (внесудебного) обжалования являются результ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ты проверок действия (бездействия) и решения должностных лиц, муниципал</w:t>
      </w:r>
      <w:r w:rsidRPr="00D77540">
        <w:rPr>
          <w:rFonts w:ascii="Times New Roman" w:hAnsi="Times New Roman" w:cs="Times New Roman"/>
          <w:sz w:val="28"/>
          <w:szCs w:val="28"/>
        </w:rPr>
        <w:t>ь</w:t>
      </w:r>
      <w:r w:rsidRPr="00D77540">
        <w:rPr>
          <w:rFonts w:ascii="Times New Roman" w:hAnsi="Times New Roman" w:cs="Times New Roman"/>
          <w:sz w:val="28"/>
          <w:szCs w:val="28"/>
        </w:rPr>
        <w:t>ных служащих органов, обеспечивающих осуществление муниципального ж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лищного контроля, принятые в ходе исполн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ния муниципальной функции.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5.3. Жалоба на действия (бездействие), решения должностных лиц, муниц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пальных служащих органов, обеспечивающих осуществление муниципального жилищного контроля, осуществляющих проверку (административную процед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ру), н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правляется главе Администрации.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5.4. Основанием для начала процедуры досудебного (внесудебного) обжал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вания является подача заявителем лично либо направление в письменном виде ж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лобы, заявления в Администрацию, в том числе посредством электронной по</w:t>
      </w:r>
      <w:r w:rsidRPr="00D77540">
        <w:rPr>
          <w:rFonts w:ascii="Times New Roman" w:hAnsi="Times New Roman" w:cs="Times New Roman"/>
          <w:sz w:val="28"/>
          <w:szCs w:val="28"/>
        </w:rPr>
        <w:t>ч</w:t>
      </w:r>
      <w:r w:rsidRPr="00D77540">
        <w:rPr>
          <w:rFonts w:ascii="Times New Roman" w:hAnsi="Times New Roman" w:cs="Times New Roman"/>
          <w:sz w:val="28"/>
          <w:szCs w:val="28"/>
        </w:rPr>
        <w:t>ты, а также электронной приемной на официальном сайте Администрации  в сети "И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тернет".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5.4.1. Жалоба должна содержать: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D77540">
        <w:rPr>
          <w:rFonts w:ascii="Times New Roman" w:hAnsi="Times New Roman" w:cs="Times New Roman"/>
          <w:sz w:val="28"/>
          <w:szCs w:val="28"/>
        </w:rPr>
        <w:t>- наименование должности, фамилию, имя, отчество должностного лица, м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ниципального служащего Администрации, действия (бездействие) и решения к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торого обжалуются;</w:t>
      </w:r>
      <w:proofErr w:type="gramEnd"/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сведения о заявителе, почтовый адрес, по которому должен быть направлен ответ;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суть обжалуемых действий (бездействия) и решений;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личную подпись заявителя (печать для юридических лиц и индивидуальных предприн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мателей) и дату подписания.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5.4.2. К жалобе проверяемое лицо вправе приложить копии документов, по</w:t>
      </w:r>
      <w:r w:rsidRPr="00D77540">
        <w:rPr>
          <w:rFonts w:ascii="Times New Roman" w:hAnsi="Times New Roman" w:cs="Times New Roman"/>
          <w:sz w:val="28"/>
          <w:szCs w:val="28"/>
        </w:rPr>
        <w:t>д</w:t>
      </w:r>
      <w:r w:rsidRPr="00D77540">
        <w:rPr>
          <w:rFonts w:ascii="Times New Roman" w:hAnsi="Times New Roman" w:cs="Times New Roman"/>
          <w:sz w:val="28"/>
          <w:szCs w:val="28"/>
        </w:rPr>
        <w:t>тверждающих изложенные в ней обстоятельства. В таком случае в жалобе прив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дится перечень прилагаемых к ней документов (при направлении по почте выпо</w:t>
      </w:r>
      <w:r w:rsidRPr="00D77540">
        <w:rPr>
          <w:rFonts w:ascii="Times New Roman" w:hAnsi="Times New Roman" w:cs="Times New Roman"/>
          <w:sz w:val="28"/>
          <w:szCs w:val="28"/>
        </w:rPr>
        <w:t>л</w:t>
      </w:r>
      <w:r w:rsidRPr="00D77540">
        <w:rPr>
          <w:rFonts w:ascii="Times New Roman" w:hAnsi="Times New Roman" w:cs="Times New Roman"/>
          <w:sz w:val="28"/>
          <w:szCs w:val="28"/>
        </w:rPr>
        <w:lastRenderedPageBreak/>
        <w:t>няется опись вложения).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5.5. Жалоба </w:t>
      </w:r>
      <w:r w:rsidRPr="00D77540">
        <w:rPr>
          <w:rStyle w:val="blk"/>
          <w:rFonts w:ascii="Times New Roman" w:hAnsi="Times New Roman"/>
          <w:color w:val="000000"/>
          <w:sz w:val="28"/>
          <w:szCs w:val="28"/>
        </w:rPr>
        <w:t>регистрируется в день ее поступления и</w:t>
      </w:r>
      <w:r w:rsidRPr="00D77540">
        <w:rPr>
          <w:rFonts w:ascii="Times New Roman" w:hAnsi="Times New Roman" w:cs="Times New Roman"/>
          <w:sz w:val="28"/>
          <w:szCs w:val="28"/>
        </w:rPr>
        <w:t xml:space="preserve"> рассматривается в теч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ние пятнадцати дней со дня ее регистрации.</w:t>
      </w:r>
    </w:p>
    <w:p w:rsidR="00B55160" w:rsidRPr="0003505F" w:rsidRDefault="00D77540" w:rsidP="00B55160">
      <w:pPr>
        <w:pStyle w:val="21"/>
        <w:jc w:val="both"/>
        <w:rPr>
          <w:sz w:val="28"/>
          <w:szCs w:val="28"/>
          <w:lang w:eastAsia="ru-RU"/>
        </w:rPr>
      </w:pPr>
      <w:r w:rsidRPr="00D77540">
        <w:rPr>
          <w:sz w:val="28"/>
          <w:szCs w:val="28"/>
        </w:rPr>
        <w:t xml:space="preserve">5.6. </w:t>
      </w:r>
      <w:r w:rsidR="00B55160" w:rsidRPr="0003505F">
        <w:rPr>
          <w:sz w:val="28"/>
          <w:szCs w:val="28"/>
        </w:rPr>
        <w:t>5.6. Результатом досудебного (внесудебного) обжалования является:</w:t>
      </w:r>
    </w:p>
    <w:p w:rsidR="00B55160" w:rsidRPr="0003505F" w:rsidRDefault="00B55160" w:rsidP="00B55160">
      <w:pPr>
        <w:pStyle w:val="ConsPlusNormal"/>
        <w:ind w:firstLine="540"/>
        <w:jc w:val="both"/>
        <w:rPr>
          <w:sz w:val="28"/>
          <w:szCs w:val="28"/>
        </w:rPr>
      </w:pPr>
      <w:r w:rsidRPr="0003505F">
        <w:rPr>
          <w:rFonts w:ascii="Times New Roman" w:hAnsi="Times New Roman"/>
          <w:sz w:val="28"/>
          <w:szCs w:val="28"/>
        </w:rPr>
        <w:t>- полное либо частичное удовлетворение требований подателя жалобы;</w:t>
      </w:r>
    </w:p>
    <w:p w:rsidR="00B55160" w:rsidRPr="0003505F" w:rsidRDefault="00B55160" w:rsidP="00B55160">
      <w:pPr>
        <w:pStyle w:val="ConsPlusNormal"/>
        <w:ind w:firstLine="540"/>
        <w:jc w:val="both"/>
        <w:rPr>
          <w:sz w:val="28"/>
          <w:szCs w:val="28"/>
        </w:rPr>
      </w:pPr>
      <w:r w:rsidRPr="0003505F">
        <w:rPr>
          <w:rFonts w:ascii="Times New Roman" w:hAnsi="Times New Roman"/>
          <w:sz w:val="28"/>
          <w:szCs w:val="28"/>
        </w:rPr>
        <w:t>- отказ в удовлетворении требований подателя жалобы в полном объеме либо в части.</w:t>
      </w:r>
    </w:p>
    <w:p w:rsidR="00B55160" w:rsidRDefault="00B55160" w:rsidP="00B5516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3505F">
        <w:rPr>
          <w:rFonts w:ascii="Times New Roman" w:hAnsi="Times New Roman"/>
          <w:sz w:val="28"/>
          <w:szCs w:val="28"/>
        </w:rPr>
        <w:t>Письменный ответ, содержащий результаты рассмотрения жалобы, направл</w:t>
      </w:r>
      <w:r w:rsidRPr="0003505F">
        <w:rPr>
          <w:rFonts w:ascii="Times New Roman" w:hAnsi="Times New Roman"/>
          <w:sz w:val="28"/>
          <w:szCs w:val="28"/>
        </w:rPr>
        <w:t>я</w:t>
      </w:r>
      <w:r w:rsidRPr="0003505F">
        <w:rPr>
          <w:rFonts w:ascii="Times New Roman" w:hAnsi="Times New Roman"/>
          <w:sz w:val="28"/>
          <w:szCs w:val="28"/>
        </w:rPr>
        <w:t>ется заявителю почтовым отправлением с уведомлением о вручении либо нарочно по его требованию. В случае направления жалобы в форме электронного докуме</w:t>
      </w:r>
      <w:r w:rsidRPr="0003505F">
        <w:rPr>
          <w:rFonts w:ascii="Times New Roman" w:hAnsi="Times New Roman"/>
          <w:sz w:val="28"/>
          <w:szCs w:val="28"/>
        </w:rPr>
        <w:t>н</w:t>
      </w:r>
      <w:r w:rsidRPr="0003505F">
        <w:rPr>
          <w:rFonts w:ascii="Times New Roman" w:hAnsi="Times New Roman"/>
          <w:sz w:val="28"/>
          <w:szCs w:val="28"/>
        </w:rPr>
        <w:t>та заявитель в жалобе в обязательном порядке указывает свои фамилию, имя, отч</w:t>
      </w:r>
      <w:r w:rsidRPr="0003505F">
        <w:rPr>
          <w:rFonts w:ascii="Times New Roman" w:hAnsi="Times New Roman"/>
          <w:sz w:val="28"/>
          <w:szCs w:val="28"/>
        </w:rPr>
        <w:t>е</w:t>
      </w:r>
      <w:r w:rsidRPr="0003505F">
        <w:rPr>
          <w:rFonts w:ascii="Times New Roman" w:hAnsi="Times New Roman"/>
          <w:sz w:val="28"/>
          <w:szCs w:val="28"/>
        </w:rPr>
        <w:t>ство (при наличии), полное наименование (для юридического лица), адрес эле</w:t>
      </w:r>
      <w:r w:rsidRPr="0003505F">
        <w:rPr>
          <w:rFonts w:ascii="Times New Roman" w:hAnsi="Times New Roman"/>
          <w:sz w:val="28"/>
          <w:szCs w:val="28"/>
        </w:rPr>
        <w:t>к</w:t>
      </w:r>
      <w:r w:rsidRPr="0003505F">
        <w:rPr>
          <w:rFonts w:ascii="Times New Roman" w:hAnsi="Times New Roman"/>
          <w:sz w:val="28"/>
          <w:szCs w:val="28"/>
        </w:rPr>
        <w:t>тронной почты. Ответ на жалобу направляется в форме электронного документа по адресу электронной почты, указанному в обращении.</w:t>
      </w:r>
    </w:p>
    <w:p w:rsidR="00D77540" w:rsidRPr="00D77540" w:rsidRDefault="00D77540" w:rsidP="00B5516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5.7. Жалоба на действия (бездействие), решения должностных лиц, муниц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пальных сл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жащих Администрации, не рассматривается в следующих случаях: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- если в жалобе не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фамилия заявителя, направившего жалобу, и по</w:t>
      </w:r>
      <w:r w:rsidRPr="00D77540">
        <w:rPr>
          <w:rFonts w:ascii="Times New Roman" w:hAnsi="Times New Roman" w:cs="Times New Roman"/>
          <w:sz w:val="28"/>
          <w:szCs w:val="28"/>
        </w:rPr>
        <w:t>ч</w:t>
      </w:r>
      <w:r w:rsidRPr="00D77540">
        <w:rPr>
          <w:rFonts w:ascii="Times New Roman" w:hAnsi="Times New Roman" w:cs="Times New Roman"/>
          <w:sz w:val="28"/>
          <w:szCs w:val="28"/>
        </w:rPr>
        <w:t>товый адрес, по которому должен быть направлен ответ, ответ на жалобу не дае</w:t>
      </w:r>
      <w:r w:rsidRPr="00D77540">
        <w:rPr>
          <w:rFonts w:ascii="Times New Roman" w:hAnsi="Times New Roman" w:cs="Times New Roman"/>
          <w:sz w:val="28"/>
          <w:szCs w:val="28"/>
        </w:rPr>
        <w:t>т</w:t>
      </w:r>
      <w:r w:rsidRPr="00D77540">
        <w:rPr>
          <w:rFonts w:ascii="Times New Roman" w:hAnsi="Times New Roman" w:cs="Times New Roman"/>
          <w:sz w:val="28"/>
          <w:szCs w:val="28"/>
        </w:rPr>
        <w:t>ся. Если в указанной жалобе содержатся сведения о подготавливаемом, соверша</w:t>
      </w:r>
      <w:r w:rsidRPr="00D77540">
        <w:rPr>
          <w:rFonts w:ascii="Times New Roman" w:hAnsi="Times New Roman" w:cs="Times New Roman"/>
          <w:sz w:val="28"/>
          <w:szCs w:val="28"/>
        </w:rPr>
        <w:t>е</w:t>
      </w:r>
      <w:r w:rsidRPr="00D77540">
        <w:rPr>
          <w:rFonts w:ascii="Times New Roman" w:hAnsi="Times New Roman" w:cs="Times New Roman"/>
          <w:sz w:val="28"/>
          <w:szCs w:val="28"/>
        </w:rPr>
        <w:t>мом или совершенном противоправном деянии, а также о лице, его подготавл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вающем, совершающем или совершившем, жалоба подлежит направлению в гос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дарстве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ный орган в соответствии с его компетенцией;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если в жалобе содержатся нецензурные либо оскорбительные выражения, угрозы жизни, здоровью и имуществу должностного лица органа муниципальн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го жилищного контроля, а также членов его семьи, то она остается без ответа по с</w:t>
      </w:r>
      <w:r w:rsidRPr="00D77540">
        <w:rPr>
          <w:rFonts w:ascii="Times New Roman" w:hAnsi="Times New Roman" w:cs="Times New Roman"/>
          <w:sz w:val="28"/>
          <w:szCs w:val="28"/>
        </w:rPr>
        <w:t>у</w:t>
      </w:r>
      <w:r w:rsidRPr="00D77540">
        <w:rPr>
          <w:rFonts w:ascii="Times New Roman" w:hAnsi="Times New Roman" w:cs="Times New Roman"/>
          <w:sz w:val="28"/>
          <w:szCs w:val="28"/>
        </w:rPr>
        <w:t>ществу поставленных в ней вопросов, о чем сообщается письменно заяв</w:t>
      </w:r>
      <w:r w:rsidRPr="00D77540">
        <w:rPr>
          <w:rFonts w:ascii="Times New Roman" w:hAnsi="Times New Roman" w:cs="Times New Roman"/>
          <w:sz w:val="28"/>
          <w:szCs w:val="28"/>
        </w:rPr>
        <w:t>и</w:t>
      </w:r>
      <w:r w:rsidRPr="00D77540">
        <w:rPr>
          <w:rFonts w:ascii="Times New Roman" w:hAnsi="Times New Roman" w:cs="Times New Roman"/>
          <w:sz w:val="28"/>
          <w:szCs w:val="28"/>
        </w:rPr>
        <w:t>телю;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- если текст жалобы не поддается прочтению, то ответ на жалобу не дается, о чем письменно сообщается заявителю, если его фамилия и почтовый адрес подд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ются прочтению.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 xml:space="preserve">5.8. </w:t>
      </w:r>
      <w:proofErr w:type="gramStart"/>
      <w:r w:rsidRPr="00D77540">
        <w:rPr>
          <w:rFonts w:ascii="Times New Roman" w:hAnsi="Times New Roman" w:cs="Times New Roman"/>
          <w:sz w:val="28"/>
          <w:szCs w:val="28"/>
        </w:rPr>
        <w:t>В случае если в письменном обращении гражданина содержится вопрос, на который ему многократно давались письменные ответы по существу в связи с ранее направляемыми обращениями, и при этом в обращении не приводятся н</w:t>
      </w:r>
      <w:r w:rsidRPr="00D77540">
        <w:rPr>
          <w:rFonts w:ascii="Times New Roman" w:hAnsi="Times New Roman" w:cs="Times New Roman"/>
          <w:sz w:val="28"/>
          <w:szCs w:val="28"/>
        </w:rPr>
        <w:t>о</w:t>
      </w:r>
      <w:r w:rsidRPr="00D77540">
        <w:rPr>
          <w:rFonts w:ascii="Times New Roman" w:hAnsi="Times New Roman" w:cs="Times New Roman"/>
          <w:sz w:val="28"/>
          <w:szCs w:val="28"/>
        </w:rPr>
        <w:t>вые доводы или обстоятельства, глава Администрации вправе принять решение о бе</w:t>
      </w:r>
      <w:r w:rsidRPr="00D77540">
        <w:rPr>
          <w:rFonts w:ascii="Times New Roman" w:hAnsi="Times New Roman" w:cs="Times New Roman"/>
          <w:sz w:val="28"/>
          <w:szCs w:val="28"/>
        </w:rPr>
        <w:t>з</w:t>
      </w:r>
      <w:r w:rsidRPr="00D77540">
        <w:rPr>
          <w:rFonts w:ascii="Times New Roman" w:hAnsi="Times New Roman" w:cs="Times New Roman"/>
          <w:sz w:val="28"/>
          <w:szCs w:val="28"/>
        </w:rPr>
        <w:t>основательности очередного обращения и прекращении переписки с гражд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нином по данному вопросу при условии, что указанное обращение и ранее н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правляемые</w:t>
      </w:r>
      <w:proofErr w:type="gramEnd"/>
      <w:r w:rsidRPr="00D77540">
        <w:rPr>
          <w:rFonts w:ascii="Times New Roman" w:hAnsi="Times New Roman" w:cs="Times New Roman"/>
          <w:sz w:val="28"/>
          <w:szCs w:val="28"/>
        </w:rPr>
        <w:t xml:space="preserve"> обращения направлялись в один и тот же государственный орган, о</w:t>
      </w:r>
      <w:r w:rsidRPr="00D77540">
        <w:rPr>
          <w:rFonts w:ascii="Times New Roman" w:hAnsi="Times New Roman" w:cs="Times New Roman"/>
          <w:sz w:val="28"/>
          <w:szCs w:val="28"/>
        </w:rPr>
        <w:t>р</w:t>
      </w:r>
      <w:r w:rsidRPr="00D77540">
        <w:rPr>
          <w:rFonts w:ascii="Times New Roman" w:hAnsi="Times New Roman" w:cs="Times New Roman"/>
          <w:sz w:val="28"/>
          <w:szCs w:val="28"/>
        </w:rPr>
        <w:t>ган местного самоуправления или одному и тому же должностному лицу. О да</w:t>
      </w:r>
      <w:r w:rsidRPr="00D77540">
        <w:rPr>
          <w:rFonts w:ascii="Times New Roman" w:hAnsi="Times New Roman" w:cs="Times New Roman"/>
          <w:sz w:val="28"/>
          <w:szCs w:val="28"/>
        </w:rPr>
        <w:t>н</w:t>
      </w:r>
      <w:r w:rsidRPr="00D77540">
        <w:rPr>
          <w:rFonts w:ascii="Times New Roman" w:hAnsi="Times New Roman" w:cs="Times New Roman"/>
          <w:sz w:val="28"/>
          <w:szCs w:val="28"/>
        </w:rPr>
        <w:t>ном решении уведо</w:t>
      </w:r>
      <w:r w:rsidRPr="00D77540">
        <w:rPr>
          <w:rFonts w:ascii="Times New Roman" w:hAnsi="Times New Roman" w:cs="Times New Roman"/>
          <w:sz w:val="28"/>
          <w:szCs w:val="28"/>
        </w:rPr>
        <w:t>м</w:t>
      </w:r>
      <w:r w:rsidRPr="00D77540">
        <w:rPr>
          <w:rFonts w:ascii="Times New Roman" w:hAnsi="Times New Roman" w:cs="Times New Roman"/>
          <w:sz w:val="28"/>
          <w:szCs w:val="28"/>
        </w:rPr>
        <w:t>ляется гражданин, направивший обращение.</w:t>
      </w:r>
    </w:p>
    <w:p w:rsidR="00D77540" w:rsidRPr="00D77540" w:rsidRDefault="00D77540" w:rsidP="00D77540">
      <w:pPr>
        <w:pStyle w:val="ConsPlusNormal"/>
        <w:ind w:firstLine="540"/>
        <w:jc w:val="both"/>
        <w:rPr>
          <w:sz w:val="28"/>
          <w:szCs w:val="28"/>
        </w:rPr>
      </w:pPr>
      <w:r w:rsidRPr="00D77540">
        <w:rPr>
          <w:rFonts w:ascii="Times New Roman" w:hAnsi="Times New Roman" w:cs="Times New Roman"/>
          <w:sz w:val="28"/>
          <w:szCs w:val="28"/>
        </w:rPr>
        <w:t>5.9.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</w:t>
      </w:r>
      <w:r w:rsidRPr="00D77540">
        <w:rPr>
          <w:rFonts w:ascii="Times New Roman" w:hAnsi="Times New Roman" w:cs="Times New Roman"/>
          <w:sz w:val="28"/>
          <w:szCs w:val="28"/>
        </w:rPr>
        <w:t>а</w:t>
      </w:r>
      <w:r w:rsidRPr="00D77540">
        <w:rPr>
          <w:rFonts w:ascii="Times New Roman" w:hAnsi="Times New Roman" w:cs="Times New Roman"/>
          <w:sz w:val="28"/>
          <w:szCs w:val="28"/>
        </w:rPr>
        <w:t>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D77540" w:rsidRPr="00D77540" w:rsidRDefault="00D77540" w:rsidP="00F84B75">
      <w:pPr>
        <w:pStyle w:val="ConsPlusNormal"/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6B5901" w:rsidRDefault="006B5901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B5901" w:rsidRDefault="006B5901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B5901" w:rsidRDefault="006B5901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B5901" w:rsidRDefault="006B5901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B5901" w:rsidRDefault="006B5901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B5901" w:rsidRDefault="006B5901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6B5901" w:rsidRDefault="006B5901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77540" w:rsidRPr="006B5901" w:rsidRDefault="00D77540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D77540" w:rsidRPr="006B5901" w:rsidRDefault="00D77540" w:rsidP="00D775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77540" w:rsidRPr="006B5901" w:rsidRDefault="00D77540" w:rsidP="00D77540">
      <w:pPr>
        <w:pStyle w:val="ConsPlusTitle"/>
        <w:jc w:val="right"/>
        <w:rPr>
          <w:b w:val="0"/>
          <w:bCs w:val="0"/>
          <w:sz w:val="24"/>
          <w:szCs w:val="24"/>
        </w:rPr>
      </w:pPr>
      <w:r w:rsidRPr="006B5901">
        <w:rPr>
          <w:b w:val="0"/>
          <w:bCs w:val="0"/>
          <w:sz w:val="24"/>
          <w:szCs w:val="24"/>
        </w:rPr>
        <w:t>по осуществлению муниципального жилищного контроля</w:t>
      </w:r>
    </w:p>
    <w:p w:rsidR="00F84B75" w:rsidRPr="006B5901" w:rsidRDefault="00D77540" w:rsidP="00F84B75">
      <w:pPr>
        <w:pStyle w:val="ConsPlusTitle"/>
        <w:jc w:val="right"/>
        <w:rPr>
          <w:b w:val="0"/>
          <w:sz w:val="24"/>
          <w:szCs w:val="24"/>
        </w:rPr>
      </w:pPr>
      <w:r w:rsidRPr="006B5901">
        <w:rPr>
          <w:b w:val="0"/>
          <w:bCs w:val="0"/>
          <w:sz w:val="24"/>
          <w:szCs w:val="24"/>
        </w:rPr>
        <w:t xml:space="preserve"> на территории </w:t>
      </w:r>
      <w:r w:rsidR="00F84B75" w:rsidRPr="006B5901">
        <w:rPr>
          <w:b w:val="0"/>
          <w:sz w:val="24"/>
          <w:szCs w:val="24"/>
        </w:rPr>
        <w:t xml:space="preserve">рабочего поселка Земетчино </w:t>
      </w:r>
    </w:p>
    <w:p w:rsidR="00D77540" w:rsidRPr="006B5901" w:rsidRDefault="00F84B75" w:rsidP="00F84B75">
      <w:pPr>
        <w:pStyle w:val="ConsPlusTitle"/>
        <w:jc w:val="right"/>
        <w:rPr>
          <w:sz w:val="24"/>
          <w:szCs w:val="24"/>
        </w:rPr>
      </w:pPr>
      <w:r w:rsidRPr="006B5901">
        <w:rPr>
          <w:b w:val="0"/>
          <w:sz w:val="24"/>
          <w:szCs w:val="24"/>
        </w:rPr>
        <w:t>Земетчинского</w:t>
      </w:r>
      <w:r w:rsidRPr="006B5901">
        <w:rPr>
          <w:sz w:val="24"/>
          <w:szCs w:val="24"/>
        </w:rPr>
        <w:t xml:space="preserve"> </w:t>
      </w:r>
      <w:r w:rsidR="00D77540" w:rsidRPr="006B5901">
        <w:rPr>
          <w:b w:val="0"/>
          <w:bCs w:val="0"/>
          <w:sz w:val="24"/>
          <w:szCs w:val="24"/>
        </w:rPr>
        <w:t>района Пензенской области</w:t>
      </w:r>
    </w:p>
    <w:p w:rsidR="00D77540" w:rsidRPr="006B5901" w:rsidRDefault="00D77540" w:rsidP="00D775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t xml:space="preserve">от </w:t>
      </w:r>
      <w:r w:rsidR="000D3A51">
        <w:rPr>
          <w:rFonts w:ascii="Times New Roman" w:hAnsi="Times New Roman" w:cs="Times New Roman"/>
          <w:sz w:val="24"/>
          <w:szCs w:val="24"/>
        </w:rPr>
        <w:t>0</w:t>
      </w:r>
      <w:r w:rsidR="004C1E2D">
        <w:rPr>
          <w:rFonts w:ascii="Times New Roman" w:hAnsi="Times New Roman" w:cs="Times New Roman"/>
          <w:sz w:val="24"/>
          <w:szCs w:val="24"/>
        </w:rPr>
        <w:t>4.0</w:t>
      </w:r>
      <w:r w:rsidR="000D3A51">
        <w:rPr>
          <w:rFonts w:ascii="Times New Roman" w:hAnsi="Times New Roman" w:cs="Times New Roman"/>
          <w:sz w:val="24"/>
          <w:szCs w:val="24"/>
        </w:rPr>
        <w:t>9</w:t>
      </w:r>
      <w:r w:rsidR="004C1E2D">
        <w:rPr>
          <w:rFonts w:ascii="Times New Roman" w:hAnsi="Times New Roman" w:cs="Times New Roman"/>
          <w:sz w:val="24"/>
          <w:szCs w:val="24"/>
        </w:rPr>
        <w:t xml:space="preserve">.2017 </w:t>
      </w:r>
      <w:r w:rsidRPr="006B5901">
        <w:rPr>
          <w:rFonts w:ascii="Times New Roman" w:hAnsi="Times New Roman" w:cs="Times New Roman"/>
          <w:sz w:val="24"/>
          <w:szCs w:val="24"/>
        </w:rPr>
        <w:t xml:space="preserve">№ </w:t>
      </w:r>
      <w:r w:rsidR="004C1E2D">
        <w:rPr>
          <w:rFonts w:ascii="Times New Roman" w:hAnsi="Times New Roman" w:cs="Times New Roman"/>
          <w:sz w:val="24"/>
          <w:szCs w:val="24"/>
        </w:rPr>
        <w:t>3</w:t>
      </w:r>
      <w:r w:rsidR="000D3A51">
        <w:rPr>
          <w:rFonts w:ascii="Times New Roman" w:hAnsi="Times New Roman" w:cs="Times New Roman"/>
          <w:sz w:val="24"/>
          <w:szCs w:val="24"/>
        </w:rPr>
        <w:t>34</w:t>
      </w:r>
    </w:p>
    <w:p w:rsidR="00D77540" w:rsidRPr="006B5901" w:rsidRDefault="00D77540" w:rsidP="00D775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47117" w:rsidRDefault="00A47117" w:rsidP="00A47117">
      <w:pPr>
        <w:spacing w:before="120"/>
        <w:jc w:val="center"/>
      </w:pPr>
      <w:r>
        <w:t>Администрация рабочего поселка Земетчино Земетчинского района Пензенской области</w:t>
      </w:r>
    </w:p>
    <w:p w:rsidR="00A47117" w:rsidRPr="00AA7822" w:rsidRDefault="00A47117" w:rsidP="00A47117">
      <w:pPr>
        <w:pBdr>
          <w:top w:val="single" w:sz="4" w:space="1" w:color="auto"/>
        </w:pBdr>
        <w:jc w:val="center"/>
      </w:pPr>
      <w:r w:rsidRPr="00AA7822">
        <w:t>(наименование органа муниципального контроля)</w:t>
      </w:r>
    </w:p>
    <w:p w:rsidR="00A47117" w:rsidRDefault="00A47117" w:rsidP="00A47117">
      <w:pPr>
        <w:spacing w:before="240"/>
        <w:jc w:val="center"/>
        <w:rPr>
          <w:sz w:val="26"/>
          <w:szCs w:val="26"/>
        </w:rPr>
      </w:pPr>
      <w:r>
        <w:rPr>
          <w:b/>
          <w:bCs/>
          <w:sz w:val="26"/>
          <w:szCs w:val="26"/>
        </w:rPr>
        <w:t xml:space="preserve">РАСПОРЯЖЕНИЕ </w:t>
      </w:r>
      <w:r>
        <w:rPr>
          <w:b/>
          <w:bCs/>
          <w:sz w:val="26"/>
          <w:szCs w:val="26"/>
        </w:rPr>
        <w:br/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1701"/>
        <w:gridCol w:w="6606"/>
        <w:gridCol w:w="1272"/>
      </w:tblGrid>
      <w:tr w:rsidR="00A47117" w:rsidRPr="00587F7E" w:rsidTr="00AB67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Pr="00587F7E" w:rsidRDefault="00A47117" w:rsidP="00AB6789">
            <w:pPr>
              <w:ind w:right="85"/>
              <w:jc w:val="right"/>
            </w:pPr>
            <w:r w:rsidRPr="00587F7E">
              <w:t>о проведении</w:t>
            </w:r>
          </w:p>
        </w:tc>
        <w:tc>
          <w:tcPr>
            <w:tcW w:w="660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7117" w:rsidRPr="00587F7E" w:rsidRDefault="00A47117" w:rsidP="00AB6789">
            <w:pPr>
              <w:jc w:val="center"/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Pr="00587F7E" w:rsidRDefault="00A47117" w:rsidP="00AB6789">
            <w:pPr>
              <w:ind w:left="57"/>
            </w:pPr>
            <w:r w:rsidRPr="00587F7E">
              <w:t>проверки</w:t>
            </w:r>
          </w:p>
        </w:tc>
      </w:tr>
      <w:tr w:rsidR="00A47117" w:rsidRPr="00AA7822" w:rsidTr="00AB6789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A47117" w:rsidRPr="00AA7822" w:rsidRDefault="00A47117" w:rsidP="00AB6789"/>
        </w:tc>
        <w:tc>
          <w:tcPr>
            <w:tcW w:w="6606" w:type="dxa"/>
            <w:tcBorders>
              <w:top w:val="nil"/>
              <w:left w:val="nil"/>
              <w:bottom w:val="nil"/>
              <w:right w:val="nil"/>
            </w:tcBorders>
          </w:tcPr>
          <w:p w:rsidR="00A47117" w:rsidRPr="00AA7822" w:rsidRDefault="00A47117" w:rsidP="00AB6789">
            <w:pPr>
              <w:jc w:val="center"/>
            </w:pPr>
            <w:r w:rsidRPr="00AA7822">
              <w:t>(плановой/внеплановой, документарной/выездной)</w:t>
            </w: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A47117" w:rsidRPr="00AA7822" w:rsidRDefault="00A47117" w:rsidP="00AB6789"/>
        </w:tc>
      </w:tr>
    </w:tbl>
    <w:p w:rsidR="00A47117" w:rsidRPr="00AA7822" w:rsidRDefault="00A47117" w:rsidP="00A47117">
      <w:pPr>
        <w:jc w:val="center"/>
      </w:pPr>
      <w:r w:rsidRPr="00AA7822">
        <w:t>юридического лица, индивидуального предпринимателя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510"/>
        <w:gridCol w:w="454"/>
        <w:gridCol w:w="255"/>
        <w:gridCol w:w="1361"/>
        <w:gridCol w:w="113"/>
        <w:gridCol w:w="737"/>
        <w:gridCol w:w="680"/>
        <w:gridCol w:w="678"/>
      </w:tblGrid>
      <w:tr w:rsidR="00A47117" w:rsidTr="00AB6789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Default="00A47117" w:rsidP="00AB678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7117" w:rsidRDefault="00A47117" w:rsidP="00AB67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Default="00A47117" w:rsidP="00AB67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”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7117" w:rsidRDefault="00A47117" w:rsidP="00AB67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Default="00A47117" w:rsidP="00AB67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7117" w:rsidRDefault="00A47117" w:rsidP="00AB6789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Default="00A47117" w:rsidP="00AB6789">
            <w:pPr>
              <w:jc w:val="center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г</w:t>
            </w:r>
            <w:proofErr w:type="gramEnd"/>
            <w:r>
              <w:rPr>
                <w:sz w:val="26"/>
                <w:szCs w:val="26"/>
              </w:rPr>
              <w:t>. №</w:t>
            </w:r>
          </w:p>
        </w:tc>
        <w:tc>
          <w:tcPr>
            <w:tcW w:w="67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7117" w:rsidRDefault="00A47117" w:rsidP="00AB6789">
            <w:pPr>
              <w:jc w:val="center"/>
              <w:rPr>
                <w:sz w:val="26"/>
                <w:szCs w:val="26"/>
              </w:rPr>
            </w:pPr>
          </w:p>
        </w:tc>
      </w:tr>
    </w:tbl>
    <w:p w:rsidR="00A47117" w:rsidRDefault="00A47117" w:rsidP="00A47117">
      <w:pPr>
        <w:spacing w:before="240"/>
        <w:ind w:firstLine="567"/>
      </w:pPr>
      <w:r>
        <w:t xml:space="preserve">1. Провести проверку в отношении  </w:t>
      </w:r>
    </w:p>
    <w:p w:rsidR="00A47117" w:rsidRDefault="00A47117" w:rsidP="00A47117">
      <w:pPr>
        <w:pBdr>
          <w:top w:val="single" w:sz="4" w:space="1" w:color="auto"/>
        </w:pBdr>
        <w:ind w:left="4319"/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/>
    <w:p w:rsidR="00A47117" w:rsidRPr="00AA7822" w:rsidRDefault="00A47117" w:rsidP="00A47117">
      <w:pPr>
        <w:pBdr>
          <w:top w:val="single" w:sz="4" w:space="1" w:color="auto"/>
        </w:pBdr>
        <w:jc w:val="center"/>
      </w:pPr>
      <w:proofErr w:type="gramStart"/>
      <w:r w:rsidRPr="00AA7822">
        <w:t>(наименование юридического лица, фамилия, имя, отчество (последнее – при наличии)</w:t>
      </w:r>
      <w:r w:rsidRPr="00AA7822">
        <w:br/>
        <w:t>индивидуального предпринимателя)</w:t>
      </w:r>
      <w:proofErr w:type="gramEnd"/>
    </w:p>
    <w:p w:rsidR="00A47117" w:rsidRDefault="00A47117" w:rsidP="00A47117">
      <w:pPr>
        <w:spacing w:before="120"/>
        <w:ind w:firstLine="567"/>
      </w:pPr>
      <w:r>
        <w:t xml:space="preserve">2. Место нахождения:  </w:t>
      </w:r>
    </w:p>
    <w:p w:rsidR="00A47117" w:rsidRDefault="00A47117" w:rsidP="00A4711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/>
    <w:p w:rsidR="00A47117" w:rsidRPr="00AA7822" w:rsidRDefault="00A47117" w:rsidP="00A47117">
      <w:pPr>
        <w:pBdr>
          <w:top w:val="single" w:sz="4" w:space="1" w:color="auto"/>
        </w:pBdr>
        <w:jc w:val="center"/>
      </w:pPr>
      <w:r w:rsidRPr="00AA7822">
        <w:t>(юридического лица (филиалов, представительств, обособленных структурных подразделений), места фактич</w:t>
      </w:r>
      <w:r w:rsidRPr="00AA7822">
        <w:t>е</w:t>
      </w:r>
      <w:r w:rsidRPr="00AA7822">
        <w:t>ского осуществления деятельности индивидуальным предпринимателем и (или) используемых ими производственных об</w:t>
      </w:r>
      <w:r w:rsidRPr="00AA7822">
        <w:t>ъ</w:t>
      </w:r>
      <w:r w:rsidRPr="00AA7822">
        <w:t>ектов)</w:t>
      </w:r>
    </w:p>
    <w:p w:rsidR="00A47117" w:rsidRDefault="00A47117" w:rsidP="00A47117">
      <w:pPr>
        <w:spacing w:before="120"/>
        <w:ind w:firstLine="567"/>
      </w:pPr>
      <w:r>
        <w:t>3. Назначить лицом (</w:t>
      </w:r>
      <w:proofErr w:type="spellStart"/>
      <w:r>
        <w:t>ами</w:t>
      </w:r>
      <w:proofErr w:type="spellEnd"/>
      <w:r>
        <w:t>), уполномоченны</w:t>
      </w:r>
      <w:proofErr w:type="gramStart"/>
      <w:r>
        <w:t>м(</w:t>
      </w:r>
      <w:proofErr w:type="gramEnd"/>
      <w:r>
        <w:t xml:space="preserve">и) на проведение проверки:  </w:t>
      </w:r>
    </w:p>
    <w:p w:rsidR="00A47117" w:rsidRDefault="00A47117" w:rsidP="00A47117">
      <w:pPr>
        <w:pBdr>
          <w:top w:val="single" w:sz="4" w:space="1" w:color="auto"/>
        </w:pBdr>
        <w:ind w:left="8108"/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/>
    <w:p w:rsidR="00A47117" w:rsidRPr="00AA7822" w:rsidRDefault="00A47117" w:rsidP="00A47117">
      <w:pPr>
        <w:pBdr>
          <w:top w:val="single" w:sz="4" w:space="1" w:color="auto"/>
        </w:pBdr>
        <w:jc w:val="center"/>
      </w:pPr>
      <w:r w:rsidRPr="00AA7822">
        <w:t>(фамилия, имя, отчество (последнее – при наличии), должность должностного лица (должностных лиц), уполном</w:t>
      </w:r>
      <w:r w:rsidRPr="00AA7822">
        <w:t>о</w:t>
      </w:r>
      <w:r w:rsidRPr="00AA7822">
        <w:t>ченног</w:t>
      </w:r>
      <w:proofErr w:type="gramStart"/>
      <w:r w:rsidRPr="00AA7822">
        <w:t>о(</w:t>
      </w:r>
      <w:proofErr w:type="spellStart"/>
      <w:proofErr w:type="gramEnd"/>
      <w:r w:rsidRPr="00AA7822">
        <w:t>ых</w:t>
      </w:r>
      <w:proofErr w:type="spellEnd"/>
      <w:r w:rsidRPr="00AA7822">
        <w:t>) на проведение проверки)</w:t>
      </w:r>
    </w:p>
    <w:p w:rsidR="00A47117" w:rsidRDefault="00A47117" w:rsidP="00A47117">
      <w:pPr>
        <w:spacing w:before="120"/>
        <w:ind w:firstLine="567"/>
        <w:jc w:val="both"/>
      </w:pPr>
      <w:r>
        <w:t>4. Привлечь к проведению проверки в качестве экспертов, представителей экспертных организаций следу</w:t>
      </w:r>
      <w:r>
        <w:t>ю</w:t>
      </w:r>
      <w:r>
        <w:t xml:space="preserve">щих лиц:  </w:t>
      </w:r>
    </w:p>
    <w:p w:rsidR="00A47117" w:rsidRDefault="00A47117" w:rsidP="00A47117">
      <w:pPr>
        <w:pBdr>
          <w:top w:val="single" w:sz="4" w:space="1" w:color="auto"/>
        </w:pBdr>
        <w:ind w:left="3147"/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/>
    <w:p w:rsidR="00A47117" w:rsidRPr="00AA7822" w:rsidRDefault="00A47117" w:rsidP="00A47117">
      <w:pPr>
        <w:pBdr>
          <w:top w:val="single" w:sz="4" w:space="1" w:color="auto"/>
        </w:pBdr>
        <w:jc w:val="center"/>
      </w:pPr>
      <w:r w:rsidRPr="00AA7822">
        <w:t>(фамилия, имя, отчество (последнее – при наличии), должности привлекаемых к проведению проверки экспертов и (или) наименование экспертной организации с указанием реквизитов свидетельства об аккредитации и наименов</w:t>
      </w:r>
      <w:r w:rsidRPr="00AA7822">
        <w:t>а</w:t>
      </w:r>
      <w:r w:rsidRPr="00AA7822">
        <w:t>ния органа по аккредитации, выдавшего свидетельство об аккредитации)</w:t>
      </w:r>
    </w:p>
    <w:p w:rsidR="00A47117" w:rsidRPr="00AC63C0" w:rsidRDefault="00A47117" w:rsidP="00A47117">
      <w:pPr>
        <w:spacing w:before="120"/>
        <w:ind w:firstLine="567"/>
        <w:rPr>
          <w:color w:val="000000"/>
        </w:rPr>
      </w:pPr>
      <w:r w:rsidRPr="00AC63C0">
        <w:rPr>
          <w:color w:val="000000"/>
        </w:rPr>
        <w:t xml:space="preserve">5. Настоящая проверка проводится в рамках  </w:t>
      </w:r>
    </w:p>
    <w:p w:rsidR="00A47117" w:rsidRPr="00264A5B" w:rsidRDefault="00A47117" w:rsidP="00A47117">
      <w:pPr>
        <w:pBdr>
          <w:top w:val="single" w:sz="4" w:space="1" w:color="auto"/>
        </w:pBdr>
        <w:ind w:left="5245"/>
        <w:rPr>
          <w:sz w:val="2"/>
          <w:szCs w:val="2"/>
          <w:highlight w:val="yellow"/>
        </w:rPr>
      </w:pPr>
    </w:p>
    <w:p w:rsidR="00A47117" w:rsidRPr="00264A5B" w:rsidRDefault="00A47117" w:rsidP="00A47117">
      <w:pPr>
        <w:rPr>
          <w:highlight w:val="yellow"/>
        </w:rPr>
      </w:pPr>
    </w:p>
    <w:p w:rsidR="00A47117" w:rsidRPr="00264A5B" w:rsidRDefault="00A47117" w:rsidP="00A47117">
      <w:pPr>
        <w:pBdr>
          <w:top w:val="single" w:sz="4" w:space="1" w:color="auto"/>
        </w:pBdr>
        <w:rPr>
          <w:sz w:val="2"/>
          <w:szCs w:val="2"/>
          <w:highlight w:val="yellow"/>
        </w:rPr>
      </w:pPr>
    </w:p>
    <w:p w:rsidR="00A47117" w:rsidRPr="00264A5B" w:rsidRDefault="00A47117" w:rsidP="00A47117">
      <w:pPr>
        <w:rPr>
          <w:highlight w:val="yellow"/>
        </w:rPr>
      </w:pPr>
    </w:p>
    <w:p w:rsidR="00A47117" w:rsidRPr="00AA7822" w:rsidRDefault="00A47117" w:rsidP="00A47117">
      <w:pPr>
        <w:pBdr>
          <w:top w:val="single" w:sz="4" w:space="1" w:color="auto"/>
        </w:pBdr>
        <w:jc w:val="center"/>
      </w:pPr>
      <w:r w:rsidRPr="00AC63C0">
        <w:lastRenderedPageBreak/>
        <w:t>(наименование вида (видов) муниципального контроля, реестровы</w:t>
      </w:r>
      <w:proofErr w:type="gramStart"/>
      <w:r w:rsidRPr="00AC63C0">
        <w:t>й(</w:t>
      </w:r>
      <w:proofErr w:type="spellStart"/>
      <w:proofErr w:type="gramEnd"/>
      <w:r w:rsidRPr="00AC63C0">
        <w:t>ые</w:t>
      </w:r>
      <w:proofErr w:type="spellEnd"/>
      <w:r w:rsidRPr="00AC63C0">
        <w:t>) номер(а) функции(</w:t>
      </w:r>
      <w:proofErr w:type="spellStart"/>
      <w:r w:rsidRPr="00AC63C0">
        <w:t>й</w:t>
      </w:r>
      <w:proofErr w:type="spellEnd"/>
      <w:r w:rsidRPr="00AC63C0">
        <w:t>) в федеральной госуда</w:t>
      </w:r>
      <w:r w:rsidRPr="00AC63C0">
        <w:t>р</w:t>
      </w:r>
      <w:r w:rsidRPr="00AC63C0">
        <w:t>ственной информационной системе “Федеральный реестр государственных и муниципальных услуг (фун</w:t>
      </w:r>
      <w:r w:rsidRPr="00AC63C0">
        <w:t>к</w:t>
      </w:r>
      <w:r w:rsidRPr="00AC63C0">
        <w:t>ций)”)</w:t>
      </w:r>
    </w:p>
    <w:p w:rsidR="00A47117" w:rsidRDefault="00A47117" w:rsidP="00A47117">
      <w:pPr>
        <w:spacing w:before="120"/>
        <w:ind w:firstLine="567"/>
      </w:pPr>
      <w:r>
        <w:t>6. Установить, что:</w:t>
      </w:r>
    </w:p>
    <w:p w:rsidR="00A47117" w:rsidRDefault="00A47117" w:rsidP="00A47117">
      <w:pPr>
        <w:ind w:firstLine="567"/>
      </w:pPr>
      <w:r>
        <w:t xml:space="preserve">настоящая проверка проводится с целью:  </w:t>
      </w:r>
    </w:p>
    <w:p w:rsidR="00A47117" w:rsidRDefault="00A47117" w:rsidP="00A47117">
      <w:pPr>
        <w:pBdr>
          <w:top w:val="single" w:sz="4" w:space="1" w:color="auto"/>
        </w:pBdr>
        <w:ind w:left="4916"/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>
      <w:pPr>
        <w:ind w:firstLine="567"/>
        <w:jc w:val="both"/>
      </w:pPr>
      <w:r>
        <w:t>При установлении целей проводимой проверки указывается следующая информация:</w:t>
      </w:r>
    </w:p>
    <w:p w:rsidR="00A47117" w:rsidRDefault="00A47117" w:rsidP="00A47117">
      <w:pPr>
        <w:ind w:firstLine="567"/>
        <w:jc w:val="both"/>
      </w:pPr>
      <w:r>
        <w:t>а) в случае проведения плановой проверки:</w:t>
      </w:r>
    </w:p>
    <w:p w:rsidR="00A47117" w:rsidRDefault="00A47117" w:rsidP="00A47117">
      <w:pPr>
        <w:ind w:firstLine="567"/>
        <w:jc w:val="both"/>
      </w:pPr>
      <w:r>
        <w:t>– ссылка на утвержденный ежегодный план проведения плановых проверок;</w:t>
      </w:r>
    </w:p>
    <w:p w:rsidR="00A47117" w:rsidRPr="00781884" w:rsidRDefault="00A47117" w:rsidP="00A47117">
      <w:pPr>
        <w:ind w:firstLine="567"/>
        <w:jc w:val="both"/>
      </w:pPr>
      <w:r w:rsidRPr="00781884">
        <w:t>– реквизиты проверочного листа (списка контрольных вопросов), если при проведении плановой проверки должен быть использован проверочный лист (список контрольных вопросов);</w:t>
      </w:r>
    </w:p>
    <w:p w:rsidR="00A47117" w:rsidRPr="00781884" w:rsidRDefault="00A47117" w:rsidP="00A47117">
      <w:pPr>
        <w:ind w:firstLine="567"/>
        <w:jc w:val="both"/>
      </w:pPr>
      <w:r w:rsidRPr="00781884">
        <w:t>б) в случае проведения внеплановой проверки:</w:t>
      </w:r>
    </w:p>
    <w:p w:rsidR="00A47117" w:rsidRPr="00781884" w:rsidRDefault="00A47117" w:rsidP="00A47117">
      <w:pPr>
        <w:ind w:firstLine="567"/>
        <w:jc w:val="both"/>
      </w:pPr>
      <w:r w:rsidRPr="00781884">
        <w:t xml:space="preserve">– реквизиты ранее выданного проверяемому лицу предписания об устранении выявленного нарушения, </w:t>
      </w:r>
      <w:proofErr w:type="gramStart"/>
      <w:r w:rsidRPr="00781884">
        <w:t>срок</w:t>
      </w:r>
      <w:proofErr w:type="gramEnd"/>
      <w:r w:rsidRPr="00781884">
        <w:t xml:space="preserve"> для исполнения которого истек;</w:t>
      </w:r>
    </w:p>
    <w:p w:rsidR="00A47117" w:rsidRPr="00781884" w:rsidRDefault="00A47117" w:rsidP="00A47117">
      <w:pPr>
        <w:ind w:firstLine="567"/>
        <w:jc w:val="both"/>
      </w:pPr>
      <w:r w:rsidRPr="00781884">
        <w:t>– реквизиты заявления от юридического лица или индивидуального предпринимателя о предоставлении пр</w:t>
      </w:r>
      <w:r w:rsidRPr="00781884">
        <w:t>а</w:t>
      </w:r>
      <w:r w:rsidRPr="00781884">
        <w:t>вового статуса, специального разрешения (лицензии) на право осуществления отдельных видов деятельности или разрешения (согласования) на осуществление иных юридически значимых действий, если проведение соответс</w:t>
      </w:r>
      <w:r w:rsidRPr="00781884">
        <w:t>т</w:t>
      </w:r>
      <w:r w:rsidRPr="00781884">
        <w:t>вующей внеплановой проверки юридического лица, индивидуального предпринимателя предусмотрено правилами предоставления правового статуса, специального разрешения (лицензии), выдачи разрешения (согласов</w:t>
      </w:r>
      <w:r w:rsidRPr="00781884">
        <w:t>а</w:t>
      </w:r>
      <w:r w:rsidRPr="00781884">
        <w:t>ния);</w:t>
      </w:r>
    </w:p>
    <w:p w:rsidR="00A47117" w:rsidRPr="00781884" w:rsidRDefault="00A47117" w:rsidP="00A47117">
      <w:pPr>
        <w:ind w:firstLine="567"/>
        <w:jc w:val="both"/>
      </w:pPr>
      <w:r w:rsidRPr="00781884">
        <w:t>– реквизиты поступивших в органы муниципального контроля обращений и заявлений граждан, юридич</w:t>
      </w:r>
      <w:r w:rsidRPr="00781884">
        <w:t>е</w:t>
      </w:r>
      <w:r w:rsidRPr="00781884">
        <w:t>ских лиц, индивидуальных предпринимателей, а также сведения об информации, поступившей от органов местного сам</w:t>
      </w:r>
      <w:r w:rsidRPr="00781884">
        <w:t>о</w:t>
      </w:r>
      <w:r w:rsidRPr="00781884">
        <w:t>управления, из средств массовой информации;</w:t>
      </w:r>
    </w:p>
    <w:p w:rsidR="00A47117" w:rsidRPr="00781884" w:rsidRDefault="00A47117" w:rsidP="00A47117">
      <w:pPr>
        <w:ind w:firstLine="567"/>
        <w:jc w:val="both"/>
      </w:pPr>
      <w:proofErr w:type="gramStart"/>
      <w:r w:rsidRPr="00781884">
        <w:t>– реквизиты мотивированного представления должностного лица органа  муниципального контроля по р</w:t>
      </w:r>
      <w:r w:rsidRPr="00781884">
        <w:t>е</w:t>
      </w:r>
      <w:r w:rsidRPr="00781884">
        <w:t>зультатам анализа результатов мероприятий по контролю без взаимодействия с юридическими лицами, индивид</w:t>
      </w:r>
      <w:r w:rsidRPr="00781884">
        <w:t>у</w:t>
      </w:r>
      <w:r w:rsidRPr="00781884">
        <w:t>альными предпринимателями, рассмотрения или предварительной проверки поступивших в органы муниципальн</w:t>
      </w:r>
      <w:r w:rsidRPr="00781884">
        <w:t>о</w:t>
      </w:r>
      <w:r w:rsidRPr="00781884">
        <w:t>го контроля обращений и заявлений граждан, в том числе индивидуальных предпринимателей, юридических лиц, и</w:t>
      </w:r>
      <w:r w:rsidRPr="00781884">
        <w:t>н</w:t>
      </w:r>
      <w:r w:rsidRPr="00781884">
        <w:t>формации от органов местного самоуправления, из средств массовой информации;</w:t>
      </w:r>
      <w:proofErr w:type="gramEnd"/>
    </w:p>
    <w:p w:rsidR="00A47117" w:rsidRPr="00781884" w:rsidRDefault="00A47117" w:rsidP="00A47117">
      <w:pPr>
        <w:ind w:firstLine="567"/>
        <w:jc w:val="both"/>
      </w:pPr>
      <w:r w:rsidRPr="00781884">
        <w:t>– реквизиты распоряжения руководителя изданного в соответствии с поручениями Президента Российской Федерации, Правительства Российской Федерации;</w:t>
      </w:r>
    </w:p>
    <w:p w:rsidR="00A47117" w:rsidRPr="00781884" w:rsidRDefault="00A47117" w:rsidP="00A47117">
      <w:pPr>
        <w:ind w:firstLine="567"/>
        <w:jc w:val="both"/>
      </w:pPr>
      <w:r w:rsidRPr="00781884">
        <w:t>– реквизиты требования прокурора о проведении внеплановой проверки в рамках надзора за исполнением з</w:t>
      </w:r>
      <w:r w:rsidRPr="00781884">
        <w:t>а</w:t>
      </w:r>
      <w:r w:rsidRPr="00781884">
        <w:t>конов и реквизиты прилагаемых к требованию материалов и обращений;</w:t>
      </w:r>
    </w:p>
    <w:p w:rsidR="00A47117" w:rsidRPr="00781884" w:rsidRDefault="00A47117" w:rsidP="00A47117">
      <w:pPr>
        <w:ind w:firstLine="567"/>
        <w:jc w:val="both"/>
      </w:pPr>
      <w:r w:rsidRPr="00781884">
        <w:t xml:space="preserve">– сведения </w:t>
      </w:r>
      <w:proofErr w:type="gramStart"/>
      <w:r w:rsidRPr="00781884">
        <w:t>о выявленных в ходе проведения мероприятия по контролю без взаимодействия с юридическими лицами</w:t>
      </w:r>
      <w:proofErr w:type="gramEnd"/>
      <w:r w:rsidRPr="00781884">
        <w:t>, индивидуальными предпринимателями индикаторах риска нарушения обязательных требований;</w:t>
      </w:r>
    </w:p>
    <w:p w:rsidR="00A47117" w:rsidRDefault="00A47117" w:rsidP="00A47117">
      <w:pPr>
        <w:ind w:firstLine="567"/>
        <w:jc w:val="both"/>
      </w:pPr>
      <w:r w:rsidRPr="00781884">
        <w:t>в) в случае проведения внеплановой выездной проверки, которая подлежит согласованию органами прокур</w:t>
      </w:r>
      <w:r w:rsidRPr="00781884">
        <w:t>а</w:t>
      </w:r>
      <w:r w:rsidRPr="00781884">
        <w:t>туры, но в целях принятия неотложных мер должна быть проведена незамедлительно в связи с причинением вреда либо нарушением</w:t>
      </w:r>
      <w:r>
        <w:t xml:space="preserve"> проверяемых требований, если такое причинение вреда либо нарушение требований обнаружено неп</w:t>
      </w:r>
      <w:r>
        <w:t>о</w:t>
      </w:r>
      <w:r>
        <w:t>средственно в момент его совершения:</w:t>
      </w:r>
    </w:p>
    <w:p w:rsidR="00A47117" w:rsidRDefault="00A47117" w:rsidP="00A47117">
      <w:pPr>
        <w:ind w:firstLine="567"/>
        <w:jc w:val="both"/>
      </w:pPr>
      <w:r>
        <w:t>– реквизиты прилагаемой к распоряжению о проведении проверки копии документа (рапорта, докладной з</w:t>
      </w:r>
      <w:r>
        <w:t>а</w:t>
      </w:r>
      <w:r>
        <w:t>писки и другие), представленного должностным лицом, обнаружившим нарушение;</w:t>
      </w:r>
    </w:p>
    <w:p w:rsidR="00A47117" w:rsidRDefault="00A47117" w:rsidP="00A47117">
      <w:pPr>
        <w:spacing w:before="120"/>
        <w:ind w:firstLine="567"/>
      </w:pPr>
      <w:r>
        <w:t xml:space="preserve">задачами настоящей проверки являются:  </w:t>
      </w:r>
    </w:p>
    <w:p w:rsidR="00A47117" w:rsidRDefault="00A47117" w:rsidP="00A47117">
      <w:pPr>
        <w:pBdr>
          <w:top w:val="single" w:sz="4" w:space="1" w:color="auto"/>
        </w:pBdr>
        <w:ind w:left="4876"/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>
      <w:pPr>
        <w:spacing w:before="120"/>
        <w:ind w:firstLine="567"/>
      </w:pPr>
      <w:r>
        <w:t xml:space="preserve">7. Предметом настоящей проверки является (отметить </w:t>
      </w:r>
      <w:proofErr w:type="gramStart"/>
      <w:r>
        <w:t>нужное</w:t>
      </w:r>
      <w:proofErr w:type="gramEnd"/>
      <w:r>
        <w:t>):</w:t>
      </w:r>
    </w:p>
    <w:p w:rsidR="00A47117" w:rsidRDefault="00A47117" w:rsidP="00A47117">
      <w:pPr>
        <w:ind w:firstLine="567"/>
        <w:jc w:val="both"/>
      </w:pPr>
      <w:r>
        <w:t xml:space="preserve">соблюдение обязательных требований </w:t>
      </w:r>
      <w:r w:rsidRPr="00D04813">
        <w:t>и (</w:t>
      </w:r>
      <w:r>
        <w:t>или) требований, установленных муниципальными правовыми акт</w:t>
      </w:r>
      <w:r>
        <w:t>а</w:t>
      </w:r>
      <w:r>
        <w:t>ми;</w:t>
      </w:r>
    </w:p>
    <w:p w:rsidR="00A47117" w:rsidRDefault="00A47117" w:rsidP="00A47117">
      <w:pPr>
        <w:ind w:firstLine="567"/>
        <w:jc w:val="both"/>
      </w:pPr>
      <w:r>
        <w:t>соответствие сведений, содержащихся в уведомлении о начале осуществления отдельных видов предприним</w:t>
      </w:r>
      <w:r>
        <w:t>а</w:t>
      </w:r>
      <w:r>
        <w:t>тельской деятельности, обязательным требованиям;</w:t>
      </w:r>
    </w:p>
    <w:p w:rsidR="00A47117" w:rsidRPr="00E1319A" w:rsidRDefault="00A47117" w:rsidP="00A47117">
      <w:pPr>
        <w:ind w:firstLine="567"/>
        <w:jc w:val="both"/>
      </w:pPr>
      <w:proofErr w:type="gramStart"/>
      <w:r w:rsidRPr="00E1319A">
        <w:t>соответствие сведений, содержащихся в заявлении и документах юридического лица или индивидуального предпринимателя о предоставлении правового статуса, специального разрешения (лицензии) на право осуществл</w:t>
      </w:r>
      <w:r w:rsidRPr="00E1319A">
        <w:t>е</w:t>
      </w:r>
      <w:r w:rsidRPr="00E1319A">
        <w:t>ния отдельных видов деятельности или разрешения (согласования) на осуществление иных юридически значимых действий, если проведение соответствующей внеплановой проверки юридического лица, индивидуального предпр</w:t>
      </w:r>
      <w:r w:rsidRPr="00E1319A">
        <w:t>и</w:t>
      </w:r>
      <w:r w:rsidRPr="00E1319A">
        <w:t>нимателя предусмотрено правилами предоставления правового статуса, специального разрешения (лицензии), выд</w:t>
      </w:r>
      <w:r w:rsidRPr="00E1319A">
        <w:t>а</w:t>
      </w:r>
      <w:r w:rsidRPr="00E1319A">
        <w:t>чи разрешения (согласования) обязательным требованиям, а также данным об</w:t>
      </w:r>
      <w:proofErr w:type="gramEnd"/>
      <w:r w:rsidRPr="00E1319A">
        <w:t xml:space="preserve"> </w:t>
      </w:r>
      <w:proofErr w:type="gramStart"/>
      <w:r w:rsidRPr="00E1319A">
        <w:t>указанных юридических лицах и инд</w:t>
      </w:r>
      <w:r w:rsidRPr="00E1319A">
        <w:t>и</w:t>
      </w:r>
      <w:r w:rsidRPr="00E1319A">
        <w:t>видуальных предпринимателях, содержащимся в едином государственном реестре юридических лиц, едином гос</w:t>
      </w:r>
      <w:r w:rsidRPr="00E1319A">
        <w:t>у</w:t>
      </w:r>
      <w:r w:rsidRPr="00E1319A">
        <w:t>дарственном реестре индивидуальных предпринимателей и других федеральных информ</w:t>
      </w:r>
      <w:r w:rsidRPr="00E1319A">
        <w:t>а</w:t>
      </w:r>
      <w:r w:rsidRPr="00E1319A">
        <w:t>ционных ресурсах;</w:t>
      </w:r>
      <w:proofErr w:type="gramEnd"/>
    </w:p>
    <w:p w:rsidR="00A47117" w:rsidRPr="00E1319A" w:rsidRDefault="00A47117" w:rsidP="00A47117">
      <w:pPr>
        <w:ind w:firstLine="567"/>
        <w:jc w:val="both"/>
      </w:pPr>
      <w:r w:rsidRPr="00E1319A">
        <w:t>выполнение предписаний органов муниципального контроля;</w:t>
      </w:r>
    </w:p>
    <w:p w:rsidR="00A47117" w:rsidRPr="00E1319A" w:rsidRDefault="00A47117" w:rsidP="00A47117">
      <w:pPr>
        <w:ind w:firstLine="567"/>
      </w:pPr>
      <w:r w:rsidRPr="00E1319A">
        <w:t>проведение мероприятий:</w:t>
      </w:r>
    </w:p>
    <w:p w:rsidR="00A47117" w:rsidRPr="00E1319A" w:rsidRDefault="00A47117" w:rsidP="00A47117">
      <w:pPr>
        <w:ind w:firstLine="567"/>
        <w:jc w:val="both"/>
      </w:pPr>
      <w:proofErr w:type="gramStart"/>
      <w:r w:rsidRPr="00E1319A">
        <w:t>по предотвращению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музе</w:t>
      </w:r>
      <w:r w:rsidRPr="00E1319A">
        <w:t>й</w:t>
      </w:r>
      <w:r w:rsidRPr="00E1319A">
        <w:t xml:space="preserve">ным </w:t>
      </w:r>
      <w:r w:rsidRPr="00E1319A">
        <w:lastRenderedPageBreak/>
        <w:t>предметам и музейным коллекциям, включенным в состав Музейного фонда Российской Федерации, особо ценным, в том числе уникальным, документам Архивного фонда Российской Федерации, документам, имеющим особое ист</w:t>
      </w:r>
      <w:r w:rsidRPr="00E1319A">
        <w:t>о</w:t>
      </w:r>
      <w:r w:rsidRPr="00E1319A">
        <w:t>рическое, научное, культурное значение, входящим в состав национального библиотечного фонда;</w:t>
      </w:r>
      <w:proofErr w:type="gramEnd"/>
    </w:p>
    <w:p w:rsidR="00A47117" w:rsidRDefault="00A47117" w:rsidP="00A47117">
      <w:pPr>
        <w:ind w:firstLine="567"/>
        <w:jc w:val="both"/>
      </w:pPr>
      <w:r w:rsidRPr="00E1319A">
        <w:t>по предупреждению возникновения чрезвычайных ситуаций природного и техногенного характера;</w:t>
      </w:r>
    </w:p>
    <w:p w:rsidR="00A47117" w:rsidRDefault="00A47117" w:rsidP="00A47117">
      <w:pPr>
        <w:ind w:firstLine="567"/>
      </w:pPr>
      <w:r>
        <w:t>по обеспечению безопасности государства;</w:t>
      </w:r>
    </w:p>
    <w:p w:rsidR="00A47117" w:rsidRDefault="00A47117" w:rsidP="00A47117">
      <w:pPr>
        <w:ind w:firstLine="567"/>
      </w:pPr>
      <w:r>
        <w:t>по ликвидации последствий причинения такого вреда.</w:t>
      </w:r>
    </w:p>
    <w:p w:rsidR="00A47117" w:rsidRDefault="00A47117" w:rsidP="00A47117">
      <w:pPr>
        <w:spacing w:before="120"/>
        <w:ind w:firstLine="567"/>
      </w:pPr>
      <w:r>
        <w:t>8.</w:t>
      </w:r>
      <w:r>
        <w:rPr>
          <w:lang w:val="en-US"/>
        </w:rPr>
        <w:t> </w:t>
      </w:r>
      <w:r>
        <w:t xml:space="preserve">Срок проведения проверки:  </w:t>
      </w:r>
    </w:p>
    <w:p w:rsidR="00A47117" w:rsidRDefault="00A47117" w:rsidP="00A47117">
      <w:pPr>
        <w:pBdr>
          <w:top w:val="single" w:sz="4" w:space="1" w:color="auto"/>
        </w:pBdr>
        <w:spacing w:after="180"/>
        <w:ind w:left="3805"/>
        <w:rPr>
          <w:sz w:val="2"/>
          <w:szCs w:val="2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969"/>
        <w:gridCol w:w="170"/>
        <w:gridCol w:w="454"/>
        <w:gridCol w:w="255"/>
        <w:gridCol w:w="1588"/>
        <w:gridCol w:w="397"/>
        <w:gridCol w:w="369"/>
        <w:gridCol w:w="764"/>
      </w:tblGrid>
      <w:tr w:rsidR="00A47117" w:rsidTr="00AB6789">
        <w:tblPrEx>
          <w:tblCellMar>
            <w:top w:w="0" w:type="dxa"/>
            <w:bottom w:w="0" w:type="dxa"/>
          </w:tblCellMar>
        </w:tblPrEx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Default="00A47117" w:rsidP="00AB6789">
            <w:r>
              <w:t xml:space="preserve">К проведению проверки приступить </w:t>
            </w:r>
            <w:proofErr w:type="gramStart"/>
            <w:r>
              <w:t>с</w:t>
            </w:r>
            <w:proofErr w:type="gramEnd"/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Default="00A47117" w:rsidP="00AB6789">
            <w:pPr>
              <w:jc w:val="right"/>
            </w:pPr>
            <w: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7117" w:rsidRDefault="00A47117" w:rsidP="00AB6789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Default="00A47117" w:rsidP="00AB6789">
            <w: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7117" w:rsidRDefault="00A47117" w:rsidP="00AB6789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Default="00A47117" w:rsidP="00AB6789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7117" w:rsidRDefault="00A47117" w:rsidP="00AB6789"/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Default="00A47117" w:rsidP="00AB6789">
            <w:pPr>
              <w:ind w:left="57"/>
            </w:pPr>
            <w:r>
              <w:t>года.</w:t>
            </w:r>
          </w:p>
        </w:tc>
      </w:tr>
    </w:tbl>
    <w:p w:rsidR="00A47117" w:rsidRDefault="00A47117" w:rsidP="00A47117">
      <w:pPr>
        <w:spacing w:after="180"/>
        <w:ind w:firstLine="567"/>
        <w:rPr>
          <w:sz w:val="2"/>
          <w:szCs w:val="2"/>
        </w:rPr>
      </w:pPr>
    </w:p>
    <w:tbl>
      <w:tblPr>
        <w:tblW w:w="0" w:type="auto"/>
        <w:tblInd w:w="567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3232"/>
        <w:gridCol w:w="170"/>
        <w:gridCol w:w="454"/>
        <w:gridCol w:w="255"/>
        <w:gridCol w:w="1588"/>
        <w:gridCol w:w="397"/>
        <w:gridCol w:w="369"/>
        <w:gridCol w:w="764"/>
      </w:tblGrid>
      <w:tr w:rsidR="00A47117" w:rsidTr="00AB6789">
        <w:tblPrEx>
          <w:tblCellMar>
            <w:top w:w="0" w:type="dxa"/>
            <w:bottom w:w="0" w:type="dxa"/>
          </w:tblCellMar>
        </w:tblPrEx>
        <w:tc>
          <w:tcPr>
            <w:tcW w:w="323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Default="00A47117" w:rsidP="00AB6789">
            <w:r>
              <w:t>Проверку окончить не позднее</w:t>
            </w:r>
          </w:p>
        </w:tc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Default="00A47117" w:rsidP="00AB6789">
            <w:pPr>
              <w:jc w:val="right"/>
            </w:pPr>
            <w:r>
              <w:t>“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7117" w:rsidRDefault="00A47117" w:rsidP="00AB6789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Default="00A47117" w:rsidP="00AB6789">
            <w:r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7117" w:rsidRDefault="00A47117" w:rsidP="00AB6789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Default="00A47117" w:rsidP="00AB6789">
            <w:pPr>
              <w:jc w:val="right"/>
            </w:pPr>
            <w: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A47117" w:rsidRDefault="00A47117" w:rsidP="00AB6789"/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47117" w:rsidRDefault="00A47117" w:rsidP="00AB6789">
            <w:pPr>
              <w:ind w:left="57"/>
            </w:pPr>
            <w:r>
              <w:t>года.</w:t>
            </w:r>
          </w:p>
        </w:tc>
      </w:tr>
    </w:tbl>
    <w:p w:rsidR="00A47117" w:rsidRDefault="00A47117" w:rsidP="00A47117">
      <w:pPr>
        <w:spacing w:before="160"/>
        <w:ind w:firstLine="567"/>
      </w:pPr>
      <w:r>
        <w:t xml:space="preserve">9. Правовые основания проведения проверки:  </w:t>
      </w:r>
    </w:p>
    <w:p w:rsidR="00A47117" w:rsidRDefault="00A47117" w:rsidP="00A47117">
      <w:pPr>
        <w:pBdr>
          <w:top w:val="single" w:sz="4" w:space="1" w:color="auto"/>
        </w:pBdr>
        <w:ind w:left="5415"/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/>
    <w:p w:rsidR="00A47117" w:rsidRPr="00E1319A" w:rsidRDefault="00A47117" w:rsidP="00A47117">
      <w:pPr>
        <w:pBdr>
          <w:top w:val="single" w:sz="4" w:space="1" w:color="auto"/>
        </w:pBdr>
        <w:spacing w:after="120"/>
        <w:jc w:val="center"/>
      </w:pPr>
      <w:r w:rsidRPr="00AA7822">
        <w:t>(</w:t>
      </w:r>
      <w:r w:rsidRPr="00E1319A">
        <w:t>ссылка на положения нормативного правового акта, в соответствии с которым осуществляется проверка)</w:t>
      </w:r>
    </w:p>
    <w:p w:rsidR="00A47117" w:rsidRDefault="00A47117" w:rsidP="00A47117">
      <w:pPr>
        <w:ind w:firstLine="567"/>
        <w:jc w:val="both"/>
      </w:pPr>
      <w:r w:rsidRPr="00E1319A">
        <w:t>10. Обязательные требования и (или) требования, установленные муниципальными правовыми актами, подл</w:t>
      </w:r>
      <w:r w:rsidRPr="00E1319A">
        <w:t>е</w:t>
      </w:r>
      <w:r w:rsidRPr="00E1319A">
        <w:t>жащие проверке</w:t>
      </w:r>
      <w:r>
        <w:t xml:space="preserve">  </w:t>
      </w:r>
    </w:p>
    <w:p w:rsidR="00A47117" w:rsidRDefault="00A47117" w:rsidP="00A47117">
      <w:pPr>
        <w:pBdr>
          <w:top w:val="single" w:sz="4" w:space="1" w:color="auto"/>
        </w:pBdr>
        <w:ind w:left="4423"/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spacing w:after="120"/>
        <w:rPr>
          <w:sz w:val="2"/>
          <w:szCs w:val="2"/>
        </w:rPr>
      </w:pPr>
    </w:p>
    <w:p w:rsidR="00A47117" w:rsidRDefault="00A47117" w:rsidP="00A47117">
      <w:pPr>
        <w:ind w:firstLine="567"/>
        <w:jc w:val="both"/>
      </w:pPr>
      <w:r>
        <w:t>11. В процессе проверки провести следующие мероприятия по контролю, необходимые для достижения ц</w:t>
      </w:r>
      <w:r>
        <w:t>е</w:t>
      </w:r>
      <w:r>
        <w:t>лей и задач проведения проверки (с указанием наименования мероприятия по контролю и сроков его провед</w:t>
      </w:r>
      <w:r>
        <w:t>е</w:t>
      </w:r>
      <w:r>
        <w:t>ния):</w:t>
      </w:r>
    </w:p>
    <w:p w:rsidR="00A47117" w:rsidRDefault="00A47117" w:rsidP="00A47117">
      <w:r>
        <w:t xml:space="preserve">1)  </w:t>
      </w:r>
    </w:p>
    <w:p w:rsidR="00A47117" w:rsidRDefault="00A47117" w:rsidP="00A47117">
      <w:pPr>
        <w:pBdr>
          <w:top w:val="single" w:sz="4" w:space="1" w:color="auto"/>
        </w:pBdr>
        <w:ind w:left="312"/>
        <w:rPr>
          <w:sz w:val="2"/>
          <w:szCs w:val="2"/>
        </w:rPr>
      </w:pPr>
    </w:p>
    <w:p w:rsidR="00A47117" w:rsidRDefault="00A47117" w:rsidP="00A47117">
      <w:r>
        <w:t xml:space="preserve">2)  </w:t>
      </w:r>
    </w:p>
    <w:p w:rsidR="00A47117" w:rsidRDefault="00A47117" w:rsidP="00A47117">
      <w:pPr>
        <w:pBdr>
          <w:top w:val="single" w:sz="4" w:space="1" w:color="auto"/>
        </w:pBdr>
        <w:ind w:left="312"/>
        <w:rPr>
          <w:sz w:val="2"/>
          <w:szCs w:val="2"/>
        </w:rPr>
      </w:pPr>
    </w:p>
    <w:p w:rsidR="00A47117" w:rsidRDefault="00A47117" w:rsidP="00A47117">
      <w:r>
        <w:t xml:space="preserve">3)  </w:t>
      </w:r>
    </w:p>
    <w:p w:rsidR="00A47117" w:rsidRDefault="00A47117" w:rsidP="00A47117">
      <w:pPr>
        <w:pBdr>
          <w:top w:val="single" w:sz="4" w:space="1" w:color="auto"/>
        </w:pBdr>
        <w:ind w:left="312"/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spacing w:before="120"/>
        <w:ind w:firstLine="567"/>
        <w:jc w:val="both"/>
      </w:pPr>
      <w:r>
        <w:t>12. </w:t>
      </w:r>
      <w:r w:rsidRPr="00E1319A">
        <w:t>Перечень положений об осуществлении муниципального контроля, административных</w:t>
      </w:r>
      <w:r>
        <w:t xml:space="preserve"> регламентов по осуществлению муниципального контроля (при их наличии):</w:t>
      </w: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spacing w:after="120"/>
        <w:jc w:val="center"/>
      </w:pPr>
      <w:r>
        <w:t>(с указанием наименований, номеров и дат их принятия)</w:t>
      </w:r>
    </w:p>
    <w:p w:rsidR="00A47117" w:rsidRDefault="00A47117" w:rsidP="00A47117">
      <w:pPr>
        <w:ind w:firstLine="567"/>
        <w:jc w:val="both"/>
      </w:pPr>
      <w:r>
        <w:t>13. Перечень документов, представление которых юридическим лицом, индивидуальным предпринимателем необходимо для достижения целей и задач проведения проверки:</w:t>
      </w: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>
      <w:pPr>
        <w:keepNext/>
      </w:pPr>
    </w:p>
    <w:p w:rsidR="00A47117" w:rsidRDefault="00A47117" w:rsidP="00A47117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A47117" w:rsidRDefault="00A47117" w:rsidP="00A47117">
      <w:pPr>
        <w:keepNext/>
        <w:spacing w:before="840"/>
        <w:ind w:right="4536"/>
      </w:pPr>
    </w:p>
    <w:p w:rsidR="00A47117" w:rsidRDefault="00A47117" w:rsidP="00A47117">
      <w:pPr>
        <w:pBdr>
          <w:top w:val="single" w:sz="4" w:space="1" w:color="auto"/>
        </w:pBdr>
        <w:ind w:right="4535"/>
        <w:rPr>
          <w:sz w:val="2"/>
          <w:szCs w:val="2"/>
        </w:rPr>
      </w:pPr>
    </w:p>
    <w:p w:rsidR="00A47117" w:rsidRDefault="00A47117" w:rsidP="00A47117">
      <w:pPr>
        <w:ind w:right="4535"/>
      </w:pPr>
    </w:p>
    <w:p w:rsidR="00A47117" w:rsidRPr="00AA7822" w:rsidRDefault="00A47117" w:rsidP="00A47117">
      <w:pPr>
        <w:pBdr>
          <w:top w:val="single" w:sz="4" w:space="1" w:color="auto"/>
        </w:pBdr>
        <w:ind w:right="4535"/>
        <w:jc w:val="center"/>
      </w:pPr>
      <w:r w:rsidRPr="00AA7822">
        <w:t>(должность, фамилия, инициалы руково</w:t>
      </w:r>
      <w:r>
        <w:t>дителя</w:t>
      </w:r>
      <w:r w:rsidRPr="00AA7822">
        <w:t xml:space="preserve"> органа муниц</w:t>
      </w:r>
      <w:r w:rsidRPr="00AA7822">
        <w:t>и</w:t>
      </w:r>
      <w:r w:rsidRPr="00AA7822">
        <w:t>пального контроля, издавшего распоряжение о проведении пр</w:t>
      </w:r>
      <w:r w:rsidRPr="00AA7822">
        <w:t>о</w:t>
      </w:r>
      <w:r w:rsidRPr="00AA7822">
        <w:t>верки)</w:t>
      </w:r>
    </w:p>
    <w:p w:rsidR="00A47117" w:rsidRDefault="00A47117" w:rsidP="00A47117">
      <w:pPr>
        <w:spacing w:before="120"/>
        <w:ind w:left="5954"/>
        <w:jc w:val="center"/>
      </w:pPr>
    </w:p>
    <w:p w:rsidR="00A47117" w:rsidRPr="00AA7822" w:rsidRDefault="00A47117" w:rsidP="00A47117">
      <w:pPr>
        <w:pBdr>
          <w:top w:val="single" w:sz="4" w:space="1" w:color="auto"/>
        </w:pBdr>
        <w:ind w:left="5954"/>
        <w:jc w:val="center"/>
      </w:pPr>
      <w:r w:rsidRPr="00AA7822">
        <w:t>(подпись, заверенная печатью)</w:t>
      </w:r>
    </w:p>
    <w:p w:rsidR="00A47117" w:rsidRDefault="00A47117" w:rsidP="00A47117">
      <w:pPr>
        <w:spacing w:before="120"/>
      </w:pPr>
    </w:p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/>
    <w:p w:rsidR="00A47117" w:rsidRDefault="00A47117" w:rsidP="00A47117">
      <w:pPr>
        <w:pBdr>
          <w:top w:val="single" w:sz="4" w:space="1" w:color="auto"/>
        </w:pBdr>
        <w:rPr>
          <w:sz w:val="2"/>
          <w:szCs w:val="2"/>
        </w:rPr>
      </w:pPr>
    </w:p>
    <w:p w:rsidR="00A47117" w:rsidRDefault="00A47117" w:rsidP="00A47117"/>
    <w:p w:rsidR="00A47117" w:rsidRPr="00AA7822" w:rsidRDefault="00A47117" w:rsidP="00A47117">
      <w:pPr>
        <w:pBdr>
          <w:top w:val="single" w:sz="4" w:space="1" w:color="auto"/>
        </w:pBdr>
        <w:jc w:val="center"/>
      </w:pPr>
      <w:proofErr w:type="gramStart"/>
      <w:r>
        <w:t>(</w:t>
      </w:r>
      <w:r w:rsidRPr="00AA7822">
        <w:t>фамилия, имя, отчество (последнее – при наличии) и должность должностного лица, непосредственно подготови</w:t>
      </w:r>
      <w:r w:rsidRPr="00AA7822">
        <w:t>в</w:t>
      </w:r>
      <w:r w:rsidRPr="00AA7822">
        <w:t>шего проект распоряжения, контактный телефон, электронный адрес (при наличии)</w:t>
      </w:r>
      <w:proofErr w:type="gramEnd"/>
    </w:p>
    <w:p w:rsidR="00A47117" w:rsidRPr="00AA7822" w:rsidRDefault="00A47117" w:rsidP="00A47117"/>
    <w:p w:rsidR="00A47117" w:rsidRPr="00AA7822" w:rsidRDefault="00A47117" w:rsidP="00A47117">
      <w:pPr>
        <w:pStyle w:val="ConsPlusNonformat"/>
        <w:jc w:val="center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</w:p>
    <w:p w:rsidR="00AB6789" w:rsidRDefault="00AB6789" w:rsidP="00D775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t>Приложение № 2</w:t>
      </w:r>
    </w:p>
    <w:p w:rsidR="00D77540" w:rsidRPr="006B5901" w:rsidRDefault="00D77540" w:rsidP="00D775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77540" w:rsidRPr="006B5901" w:rsidRDefault="00D77540" w:rsidP="00D77540">
      <w:pPr>
        <w:pStyle w:val="ConsPlusTitle"/>
        <w:jc w:val="right"/>
        <w:rPr>
          <w:b w:val="0"/>
          <w:bCs w:val="0"/>
          <w:sz w:val="24"/>
          <w:szCs w:val="24"/>
        </w:rPr>
      </w:pPr>
      <w:r w:rsidRPr="006B5901">
        <w:rPr>
          <w:b w:val="0"/>
          <w:bCs w:val="0"/>
          <w:sz w:val="24"/>
          <w:szCs w:val="24"/>
        </w:rPr>
        <w:t>по осуществлению муниципального жилищного контроля</w:t>
      </w:r>
    </w:p>
    <w:p w:rsidR="00F84B75" w:rsidRPr="006B5901" w:rsidRDefault="00D77540" w:rsidP="00F84B75">
      <w:pPr>
        <w:pStyle w:val="ConsPlusTitle"/>
        <w:jc w:val="right"/>
        <w:rPr>
          <w:b w:val="0"/>
          <w:sz w:val="24"/>
          <w:szCs w:val="24"/>
        </w:rPr>
      </w:pPr>
      <w:r w:rsidRPr="006B5901">
        <w:rPr>
          <w:b w:val="0"/>
          <w:bCs w:val="0"/>
          <w:sz w:val="24"/>
          <w:szCs w:val="24"/>
        </w:rPr>
        <w:t xml:space="preserve"> на территории </w:t>
      </w:r>
      <w:r w:rsidR="00F84B75" w:rsidRPr="006B5901">
        <w:rPr>
          <w:b w:val="0"/>
          <w:sz w:val="24"/>
          <w:szCs w:val="24"/>
        </w:rPr>
        <w:t>рабочего поселка Земетчино</w:t>
      </w:r>
    </w:p>
    <w:p w:rsidR="00D77540" w:rsidRPr="006B5901" w:rsidRDefault="00F84B75" w:rsidP="00F84B75">
      <w:pPr>
        <w:pStyle w:val="ConsPlusTitle"/>
        <w:jc w:val="right"/>
        <w:rPr>
          <w:sz w:val="24"/>
          <w:szCs w:val="24"/>
        </w:rPr>
      </w:pPr>
      <w:r w:rsidRPr="006B5901">
        <w:rPr>
          <w:b w:val="0"/>
          <w:sz w:val="24"/>
          <w:szCs w:val="24"/>
        </w:rPr>
        <w:t xml:space="preserve"> Земетчинского</w:t>
      </w:r>
      <w:r w:rsidR="00D77540" w:rsidRPr="006B5901">
        <w:rPr>
          <w:b w:val="0"/>
          <w:bCs w:val="0"/>
          <w:sz w:val="24"/>
          <w:szCs w:val="24"/>
        </w:rPr>
        <w:t xml:space="preserve"> района Пензе</w:t>
      </w:r>
      <w:r w:rsidR="00D77540" w:rsidRPr="006B5901">
        <w:rPr>
          <w:b w:val="0"/>
          <w:bCs w:val="0"/>
          <w:sz w:val="24"/>
          <w:szCs w:val="24"/>
        </w:rPr>
        <w:t>н</w:t>
      </w:r>
      <w:r w:rsidR="00D77540" w:rsidRPr="006B5901">
        <w:rPr>
          <w:b w:val="0"/>
          <w:bCs w:val="0"/>
          <w:sz w:val="24"/>
          <w:szCs w:val="24"/>
        </w:rPr>
        <w:t>ской области</w:t>
      </w:r>
    </w:p>
    <w:p w:rsidR="00D77540" w:rsidRPr="006B5901" w:rsidRDefault="00D77540" w:rsidP="00D775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t xml:space="preserve">от </w:t>
      </w:r>
      <w:r w:rsidR="00BE25C1">
        <w:rPr>
          <w:rFonts w:ascii="Times New Roman" w:hAnsi="Times New Roman" w:cs="Times New Roman"/>
          <w:sz w:val="24"/>
          <w:szCs w:val="24"/>
        </w:rPr>
        <w:t>0</w:t>
      </w:r>
      <w:r w:rsidR="004C1E2D">
        <w:rPr>
          <w:rFonts w:ascii="Times New Roman" w:hAnsi="Times New Roman" w:cs="Times New Roman"/>
          <w:sz w:val="24"/>
          <w:szCs w:val="24"/>
        </w:rPr>
        <w:t>4.0</w:t>
      </w:r>
      <w:r w:rsidR="00BE25C1">
        <w:rPr>
          <w:rFonts w:ascii="Times New Roman" w:hAnsi="Times New Roman" w:cs="Times New Roman"/>
          <w:sz w:val="24"/>
          <w:szCs w:val="24"/>
        </w:rPr>
        <w:t>9</w:t>
      </w:r>
      <w:r w:rsidR="004C1E2D">
        <w:rPr>
          <w:rFonts w:ascii="Times New Roman" w:hAnsi="Times New Roman" w:cs="Times New Roman"/>
          <w:sz w:val="24"/>
          <w:szCs w:val="24"/>
        </w:rPr>
        <w:t xml:space="preserve">.2017 </w:t>
      </w:r>
      <w:r w:rsidRPr="006B5901">
        <w:rPr>
          <w:rFonts w:ascii="Times New Roman" w:hAnsi="Times New Roman" w:cs="Times New Roman"/>
          <w:sz w:val="24"/>
          <w:szCs w:val="24"/>
        </w:rPr>
        <w:t xml:space="preserve">№ </w:t>
      </w:r>
      <w:r w:rsidR="004C1E2D">
        <w:rPr>
          <w:rFonts w:ascii="Times New Roman" w:hAnsi="Times New Roman" w:cs="Times New Roman"/>
          <w:sz w:val="24"/>
          <w:szCs w:val="24"/>
        </w:rPr>
        <w:t>3</w:t>
      </w:r>
      <w:r w:rsidR="00BE25C1">
        <w:rPr>
          <w:rFonts w:ascii="Times New Roman" w:hAnsi="Times New Roman" w:cs="Times New Roman"/>
          <w:sz w:val="24"/>
          <w:szCs w:val="24"/>
        </w:rPr>
        <w:t>34</w:t>
      </w:r>
    </w:p>
    <w:p w:rsidR="00D77540" w:rsidRPr="006B5901" w:rsidRDefault="00D77540" w:rsidP="00D7754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both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В ___________________________________________</w:t>
      </w:r>
    </w:p>
    <w:p w:rsidR="00AB6789" w:rsidRPr="00E705AF" w:rsidRDefault="00AB6789" w:rsidP="00AB6789">
      <w:pPr>
        <w:pStyle w:val="ConsPlusNonformat"/>
        <w:jc w:val="both"/>
        <w:rPr>
          <w:sz w:val="20"/>
          <w:szCs w:val="20"/>
        </w:rPr>
      </w:pPr>
      <w:r w:rsidRPr="00E705AF"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</w:t>
      </w:r>
      <w:r w:rsidRPr="00E705AF">
        <w:rPr>
          <w:rFonts w:ascii="Times New Roman" w:hAnsi="Times New Roman" w:cs="Times New Roman"/>
          <w:sz w:val="20"/>
          <w:szCs w:val="20"/>
        </w:rPr>
        <w:t xml:space="preserve"> (наименование органа прокуратуры)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от ___________________________________________</w:t>
      </w:r>
    </w:p>
    <w:p w:rsidR="00AB6789" w:rsidRPr="00E705AF" w:rsidRDefault="00AB6789" w:rsidP="00AB6789">
      <w:pPr>
        <w:pStyle w:val="ConsPlusNonformat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  <w:proofErr w:type="gramStart"/>
      <w:r w:rsidRPr="00E705AF">
        <w:rPr>
          <w:rFonts w:ascii="Times New Roman" w:hAnsi="Times New Roman" w:cs="Times New Roman"/>
          <w:sz w:val="20"/>
          <w:szCs w:val="20"/>
        </w:rPr>
        <w:t>(наименование органа муниципального</w:t>
      </w:r>
      <w:proofErr w:type="gramEnd"/>
    </w:p>
    <w:p w:rsidR="00AB6789" w:rsidRPr="00E705AF" w:rsidRDefault="00AB6789" w:rsidP="00AB6789">
      <w:pPr>
        <w:pStyle w:val="ConsPlusNonformat"/>
        <w:jc w:val="both"/>
        <w:rPr>
          <w:sz w:val="20"/>
          <w:szCs w:val="20"/>
        </w:rPr>
      </w:pPr>
      <w:r w:rsidRPr="00E705AF">
        <w:rPr>
          <w:rFonts w:ascii="Times New Roman" w:hAnsi="Times New Roman" w:cs="Times New Roman"/>
          <w:sz w:val="20"/>
          <w:szCs w:val="20"/>
        </w:rPr>
        <w:t xml:space="preserve">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Pr="00E705AF">
        <w:rPr>
          <w:rFonts w:ascii="Times New Roman" w:hAnsi="Times New Roman" w:cs="Times New Roman"/>
          <w:sz w:val="20"/>
          <w:szCs w:val="20"/>
        </w:rPr>
        <w:t xml:space="preserve"> контроля с указанием юридического адреса)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center"/>
        <w:outlineLvl w:val="0"/>
      </w:pPr>
      <w:r>
        <w:rPr>
          <w:rFonts w:ascii="Times New Roman" w:hAnsi="Times New Roman" w:cs="Times New Roman"/>
          <w:b/>
          <w:bCs/>
          <w:sz w:val="24"/>
          <w:szCs w:val="24"/>
        </w:rPr>
        <w:t>ЗАЯВЛЕНИЕ</w:t>
      </w:r>
    </w:p>
    <w:p w:rsidR="00AB6789" w:rsidRDefault="00AB6789" w:rsidP="00AB6789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о согласовании органом муниципального контроля с органом</w:t>
      </w:r>
    </w:p>
    <w:p w:rsidR="00AB6789" w:rsidRDefault="00AB6789" w:rsidP="00AB6789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прокуратуры проведения внеплановой выездной проверки</w:t>
      </w:r>
    </w:p>
    <w:p w:rsidR="00AB6789" w:rsidRDefault="00AB6789" w:rsidP="00AB6789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юридического лица, индивидуального предпринимателя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Pr="00010C87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1.  В соответствии </w:t>
      </w:r>
      <w:r w:rsidRPr="00010C87">
        <w:rPr>
          <w:rFonts w:ascii="Times New Roman" w:hAnsi="Times New Roman" w:cs="Times New Roman"/>
          <w:sz w:val="24"/>
          <w:szCs w:val="24"/>
        </w:rPr>
        <w:t xml:space="preserve">со </w:t>
      </w:r>
      <w:hyperlink r:id="rId51" w:history="1">
        <w:r w:rsidRPr="00010C87">
          <w:rPr>
            <w:rStyle w:val="af2"/>
            <w:rFonts w:ascii="Times New Roman" w:hAnsi="Times New Roman" w:cs="Times New Roman"/>
          </w:rPr>
          <w:t>статьей 10</w:t>
        </w:r>
      </w:hyperlink>
      <w:r w:rsidRPr="00010C87">
        <w:rPr>
          <w:rFonts w:ascii="Times New Roman" w:hAnsi="Times New Roman" w:cs="Times New Roman"/>
          <w:sz w:val="24"/>
          <w:szCs w:val="24"/>
        </w:rPr>
        <w:t xml:space="preserve"> Федерального закона от 26 декабря 2008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010C87">
        <w:rPr>
          <w:rFonts w:ascii="Times New Roman" w:hAnsi="Times New Roman" w:cs="Times New Roman"/>
          <w:sz w:val="24"/>
          <w:szCs w:val="24"/>
        </w:rPr>
        <w:t xml:space="preserve">  294-ФЗ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010C87">
        <w:rPr>
          <w:rFonts w:ascii="Times New Roman" w:hAnsi="Times New Roman" w:cs="Times New Roman"/>
          <w:sz w:val="24"/>
          <w:szCs w:val="24"/>
        </w:rPr>
        <w:t>О защите прав юридических лиц и индивидуальных предпринимателей при осуществлении муниципальн</w:t>
      </w:r>
      <w:r w:rsidRPr="00010C87">
        <w:rPr>
          <w:rFonts w:ascii="Times New Roman" w:hAnsi="Times New Roman" w:cs="Times New Roman"/>
          <w:sz w:val="24"/>
          <w:szCs w:val="24"/>
        </w:rPr>
        <w:t>о</w:t>
      </w:r>
      <w:r w:rsidRPr="00010C87">
        <w:rPr>
          <w:rFonts w:ascii="Times New Roman" w:hAnsi="Times New Roman" w:cs="Times New Roman"/>
          <w:sz w:val="24"/>
          <w:szCs w:val="24"/>
        </w:rPr>
        <w:t>го контроля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010C87">
        <w:rPr>
          <w:rFonts w:ascii="Times New Roman" w:hAnsi="Times New Roman" w:cs="Times New Roman"/>
          <w:sz w:val="24"/>
          <w:szCs w:val="24"/>
        </w:rPr>
        <w:t xml:space="preserve"> просим согласия 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</w:t>
      </w:r>
      <w:r w:rsidRPr="00010C87">
        <w:rPr>
          <w:rFonts w:ascii="Times New Roman" w:hAnsi="Times New Roman" w:cs="Times New Roman"/>
          <w:sz w:val="24"/>
          <w:szCs w:val="24"/>
        </w:rPr>
        <w:t>,</w:t>
      </w:r>
    </w:p>
    <w:p w:rsidR="00AB6789" w:rsidRPr="00010C87" w:rsidRDefault="00AB6789" w:rsidP="00AB6789">
      <w:pPr>
        <w:pStyle w:val="ConsPlusNonformat"/>
        <w:jc w:val="center"/>
        <w:rPr>
          <w:sz w:val="20"/>
          <w:szCs w:val="20"/>
        </w:rPr>
      </w:pPr>
      <w:proofErr w:type="gramStart"/>
      <w:r w:rsidRPr="00010C87">
        <w:rPr>
          <w:rFonts w:ascii="Times New Roman" w:hAnsi="Times New Roman" w:cs="Times New Roman"/>
          <w:sz w:val="20"/>
          <w:szCs w:val="20"/>
        </w:rPr>
        <w:t>(наименование, адрес (место нахождения) постоянно действующего исполнительного органа юридического лица, г</w:t>
      </w:r>
      <w:r w:rsidRPr="00010C87">
        <w:rPr>
          <w:rFonts w:ascii="Times New Roman" w:hAnsi="Times New Roman" w:cs="Times New Roman"/>
          <w:sz w:val="20"/>
          <w:szCs w:val="20"/>
        </w:rPr>
        <w:t>о</w:t>
      </w:r>
      <w:r w:rsidRPr="00010C87">
        <w:rPr>
          <w:rFonts w:ascii="Times New Roman" w:hAnsi="Times New Roman" w:cs="Times New Roman"/>
          <w:sz w:val="20"/>
          <w:szCs w:val="20"/>
        </w:rPr>
        <w:t>сударственный регистрационный номер записи о государственной регистрации юридического лица/фамилия, имя 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10C87">
        <w:rPr>
          <w:rFonts w:ascii="Times New Roman" w:hAnsi="Times New Roman" w:cs="Times New Roman"/>
          <w:sz w:val="20"/>
          <w:szCs w:val="20"/>
        </w:rPr>
        <w:t>(в случае, если имеется) отчество, место жительства индивидуального предпринимателя, государственный регистр</w:t>
      </w:r>
      <w:r w:rsidRPr="00010C87">
        <w:rPr>
          <w:rFonts w:ascii="Times New Roman" w:hAnsi="Times New Roman" w:cs="Times New Roman"/>
          <w:sz w:val="20"/>
          <w:szCs w:val="20"/>
        </w:rPr>
        <w:t>а</w:t>
      </w:r>
      <w:r w:rsidRPr="00010C87">
        <w:rPr>
          <w:rFonts w:ascii="Times New Roman" w:hAnsi="Times New Roman" w:cs="Times New Roman"/>
          <w:sz w:val="20"/>
          <w:szCs w:val="20"/>
        </w:rPr>
        <w:t>цио</w:t>
      </w:r>
      <w:r w:rsidRPr="00010C87">
        <w:rPr>
          <w:rFonts w:ascii="Times New Roman" w:hAnsi="Times New Roman" w:cs="Times New Roman"/>
          <w:sz w:val="20"/>
          <w:szCs w:val="20"/>
        </w:rPr>
        <w:t>н</w:t>
      </w:r>
      <w:r w:rsidRPr="00010C87">
        <w:rPr>
          <w:rFonts w:ascii="Times New Roman" w:hAnsi="Times New Roman" w:cs="Times New Roman"/>
          <w:sz w:val="20"/>
          <w:szCs w:val="20"/>
        </w:rPr>
        <w:t>ный номер записи о государственной регистрации индивидуального предпринимателя,</w:t>
      </w:r>
      <w:proofErr w:type="gramEnd"/>
    </w:p>
    <w:p w:rsidR="00AB6789" w:rsidRPr="00010C87" w:rsidRDefault="00AB6789" w:rsidP="00AB6789">
      <w:pPr>
        <w:pStyle w:val="ConsPlusNonformat"/>
        <w:jc w:val="center"/>
        <w:rPr>
          <w:sz w:val="20"/>
          <w:szCs w:val="20"/>
        </w:rPr>
      </w:pPr>
      <w:r w:rsidRPr="00010C87">
        <w:rPr>
          <w:rFonts w:ascii="Times New Roman" w:hAnsi="Times New Roman" w:cs="Times New Roman"/>
          <w:sz w:val="20"/>
          <w:szCs w:val="20"/>
        </w:rPr>
        <w:t>идентификационный номер налогоплательщика)</w:t>
      </w:r>
    </w:p>
    <w:p w:rsidR="00AB6789" w:rsidRPr="00010C87" w:rsidRDefault="00AB6789" w:rsidP="00AB6789">
      <w:pPr>
        <w:pStyle w:val="ConsPlusNonformat"/>
        <w:jc w:val="both"/>
      </w:pPr>
      <w:proofErr w:type="gramStart"/>
      <w:r w:rsidRPr="00010C87">
        <w:rPr>
          <w:rFonts w:ascii="Times New Roman" w:hAnsi="Times New Roman" w:cs="Times New Roman"/>
          <w:sz w:val="24"/>
          <w:szCs w:val="24"/>
        </w:rPr>
        <w:t>осуществляющего</w:t>
      </w:r>
      <w:proofErr w:type="gramEnd"/>
      <w:r w:rsidRPr="00010C87">
        <w:rPr>
          <w:rFonts w:ascii="Times New Roman" w:hAnsi="Times New Roman" w:cs="Times New Roman"/>
          <w:sz w:val="24"/>
          <w:szCs w:val="24"/>
        </w:rPr>
        <w:t xml:space="preserve"> предпринимательскую деятельность по адресу:</w:t>
      </w:r>
    </w:p>
    <w:p w:rsidR="00AB6789" w:rsidRPr="00010C87" w:rsidRDefault="00AB6789" w:rsidP="00AB6789">
      <w:pPr>
        <w:pStyle w:val="ConsPlusNonformat"/>
        <w:jc w:val="both"/>
      </w:pPr>
      <w:r w:rsidRPr="00010C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B6789" w:rsidRPr="00010C87" w:rsidRDefault="00AB6789" w:rsidP="00AB6789">
      <w:pPr>
        <w:pStyle w:val="ConsPlusNonformat"/>
        <w:jc w:val="both"/>
      </w:pPr>
      <w:r w:rsidRPr="00010C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AB6789" w:rsidRPr="00010C87" w:rsidRDefault="00AB6789" w:rsidP="00AB6789">
      <w:pPr>
        <w:pStyle w:val="ConsPlusNonformat"/>
        <w:jc w:val="both"/>
      </w:pPr>
      <w:r w:rsidRPr="00010C87">
        <w:rPr>
          <w:rFonts w:ascii="Times New Roman" w:hAnsi="Times New Roman" w:cs="Times New Roman"/>
          <w:sz w:val="24"/>
          <w:szCs w:val="24"/>
        </w:rPr>
        <w:t xml:space="preserve">    2.</w:t>
      </w:r>
      <w:r>
        <w:rPr>
          <w:rFonts w:ascii="Times New Roman" w:hAnsi="Times New Roman" w:cs="Times New Roman"/>
          <w:sz w:val="24"/>
          <w:szCs w:val="24"/>
        </w:rPr>
        <w:t xml:space="preserve"> Основание проведения прове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ки:</w:t>
      </w:r>
      <w:r w:rsidRPr="00010C87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AB6789" w:rsidRPr="00010C87" w:rsidRDefault="00AB6789" w:rsidP="00AB6789">
      <w:pPr>
        <w:pStyle w:val="ConsPlusNonformat"/>
        <w:jc w:val="both"/>
      </w:pPr>
      <w:r w:rsidRPr="00010C87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Pr="00010C87" w:rsidRDefault="00AB6789" w:rsidP="00AB6789">
      <w:pPr>
        <w:pStyle w:val="ConsPlusNonformat"/>
        <w:jc w:val="center"/>
        <w:rPr>
          <w:sz w:val="20"/>
          <w:szCs w:val="20"/>
        </w:rPr>
      </w:pPr>
      <w:r w:rsidRPr="00010C87">
        <w:rPr>
          <w:rFonts w:ascii="Times New Roman" w:hAnsi="Times New Roman" w:cs="Times New Roman"/>
          <w:sz w:val="20"/>
          <w:szCs w:val="20"/>
        </w:rPr>
        <w:t xml:space="preserve">(ссылка на положение Федерального </w:t>
      </w:r>
      <w:hyperlink r:id="rId52" w:history="1">
        <w:r w:rsidRPr="00010C87">
          <w:rPr>
            <w:rStyle w:val="af2"/>
            <w:rFonts w:ascii="Times New Roman" w:hAnsi="Times New Roman" w:cs="Times New Roman"/>
            <w:sz w:val="20"/>
            <w:szCs w:val="20"/>
          </w:rPr>
          <w:t>закона</w:t>
        </w:r>
      </w:hyperlink>
      <w:r w:rsidRPr="00010C87">
        <w:rPr>
          <w:rFonts w:ascii="Times New Roman" w:hAnsi="Times New Roman" w:cs="Times New Roman"/>
          <w:sz w:val="20"/>
          <w:szCs w:val="20"/>
        </w:rPr>
        <w:t xml:space="preserve"> от 26 декабря </w:t>
      </w:r>
      <w:smartTag w:uri="urn:schemas-microsoft-com:office:smarttags" w:element="metricconverter">
        <w:smartTagPr>
          <w:attr w:name="ProductID" w:val="2008 г"/>
        </w:smartTagPr>
        <w:r w:rsidRPr="00010C87">
          <w:rPr>
            <w:rFonts w:ascii="Times New Roman" w:hAnsi="Times New Roman" w:cs="Times New Roman"/>
            <w:sz w:val="20"/>
            <w:szCs w:val="20"/>
          </w:rPr>
          <w:t>2008 г</w:t>
        </w:r>
      </w:smartTag>
      <w:r w:rsidRPr="00010C87">
        <w:rPr>
          <w:rFonts w:ascii="Times New Roman" w:hAnsi="Times New Roman" w:cs="Times New Roman"/>
          <w:sz w:val="20"/>
          <w:szCs w:val="20"/>
        </w:rPr>
        <w:t>. N 294-ФЗ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10C87">
        <w:rPr>
          <w:rFonts w:ascii="Times New Roman" w:hAnsi="Times New Roman" w:cs="Times New Roman"/>
          <w:sz w:val="20"/>
          <w:szCs w:val="20"/>
        </w:rPr>
        <w:t>"О защите прав юридических лиц и и</w:t>
      </w:r>
      <w:r w:rsidRPr="00010C87">
        <w:rPr>
          <w:rFonts w:ascii="Times New Roman" w:hAnsi="Times New Roman" w:cs="Times New Roman"/>
          <w:sz w:val="20"/>
          <w:szCs w:val="20"/>
        </w:rPr>
        <w:t>н</w:t>
      </w:r>
      <w:r w:rsidRPr="00010C87">
        <w:rPr>
          <w:rFonts w:ascii="Times New Roman" w:hAnsi="Times New Roman" w:cs="Times New Roman"/>
          <w:sz w:val="20"/>
          <w:szCs w:val="20"/>
        </w:rPr>
        <w:t>дивидуальных предпринимателей при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10C87">
        <w:rPr>
          <w:rFonts w:ascii="Times New Roman" w:hAnsi="Times New Roman" w:cs="Times New Roman"/>
          <w:sz w:val="20"/>
          <w:szCs w:val="20"/>
        </w:rPr>
        <w:t>осуществлении муниципального контроля")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3. Дата начала проведения проверки: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"_____"__________ 20______ года.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4. Время начала проведения проверки: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"_____"__________ 20______ года.</w:t>
      </w:r>
    </w:p>
    <w:p w:rsidR="00AB6789" w:rsidRPr="00010C87" w:rsidRDefault="00AB6789" w:rsidP="00AB6789">
      <w:pPr>
        <w:pStyle w:val="ConsPlusNonformat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(</w:t>
      </w:r>
      <w:proofErr w:type="gramStart"/>
      <w:r w:rsidRPr="00010C87">
        <w:rPr>
          <w:rFonts w:ascii="Times New Roman" w:hAnsi="Times New Roman" w:cs="Times New Roman"/>
          <w:sz w:val="20"/>
          <w:szCs w:val="20"/>
        </w:rPr>
        <w:t>у</w:t>
      </w:r>
      <w:proofErr w:type="gramEnd"/>
      <w:r w:rsidRPr="00010C87">
        <w:rPr>
          <w:rFonts w:ascii="Times New Roman" w:hAnsi="Times New Roman" w:cs="Times New Roman"/>
          <w:sz w:val="20"/>
          <w:szCs w:val="20"/>
        </w:rPr>
        <w:t>казывается в случае, если основанием проведения проверки является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10C87">
        <w:rPr>
          <w:rFonts w:ascii="Times New Roman" w:hAnsi="Times New Roman" w:cs="Times New Roman"/>
          <w:sz w:val="20"/>
          <w:szCs w:val="20"/>
        </w:rPr>
        <w:t xml:space="preserve">   </w:t>
      </w:r>
      <w:hyperlink r:id="rId53" w:history="1">
        <w:r w:rsidRPr="00010C87">
          <w:rPr>
            <w:rStyle w:val="af2"/>
            <w:rFonts w:ascii="Times New Roman" w:hAnsi="Times New Roman" w:cs="Times New Roman"/>
            <w:sz w:val="24"/>
            <w:szCs w:val="24"/>
          </w:rPr>
          <w:t>часть 12 статьи 10</w:t>
        </w:r>
      </w:hyperlink>
      <w:r w:rsidRPr="00010C87">
        <w:rPr>
          <w:rFonts w:ascii="Times New Roman" w:hAnsi="Times New Roman" w:cs="Times New Roman"/>
          <w:sz w:val="20"/>
          <w:szCs w:val="20"/>
        </w:rPr>
        <w:t xml:space="preserve"> Федерального зак</w:t>
      </w:r>
      <w:r w:rsidRPr="00010C87">
        <w:rPr>
          <w:rFonts w:ascii="Times New Roman" w:hAnsi="Times New Roman" w:cs="Times New Roman"/>
          <w:sz w:val="20"/>
          <w:szCs w:val="20"/>
        </w:rPr>
        <w:t>о</w:t>
      </w:r>
      <w:r w:rsidRPr="00010C87">
        <w:rPr>
          <w:rFonts w:ascii="Times New Roman" w:hAnsi="Times New Roman" w:cs="Times New Roman"/>
          <w:sz w:val="20"/>
          <w:szCs w:val="20"/>
        </w:rPr>
        <w:t xml:space="preserve">на от 26 декабря </w:t>
      </w:r>
      <w:smartTag w:uri="urn:schemas-microsoft-com:office:smarttags" w:element="metricconverter">
        <w:smartTagPr>
          <w:attr w:name="ProductID" w:val="2008 г"/>
        </w:smartTagPr>
        <w:r w:rsidRPr="00010C87">
          <w:rPr>
            <w:rFonts w:ascii="Times New Roman" w:hAnsi="Times New Roman" w:cs="Times New Roman"/>
            <w:sz w:val="20"/>
            <w:szCs w:val="20"/>
          </w:rPr>
          <w:t>2008 г</w:t>
        </w:r>
      </w:smartTag>
      <w:r w:rsidRPr="00010C87">
        <w:rPr>
          <w:rFonts w:ascii="Times New Roman" w:hAnsi="Times New Roman" w:cs="Times New Roman"/>
          <w:sz w:val="20"/>
          <w:szCs w:val="20"/>
        </w:rPr>
        <w:t>. N 294-ФЗ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010C87">
        <w:rPr>
          <w:rFonts w:ascii="Times New Roman" w:hAnsi="Times New Roman" w:cs="Times New Roman"/>
          <w:sz w:val="20"/>
          <w:szCs w:val="20"/>
        </w:rPr>
        <w:t>"О защите прав юридических лиц и индивидуальных предпринимателей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10C87">
        <w:rPr>
          <w:rFonts w:ascii="Times New Roman" w:hAnsi="Times New Roman" w:cs="Times New Roman"/>
          <w:sz w:val="20"/>
          <w:szCs w:val="20"/>
        </w:rPr>
        <w:t xml:space="preserve">  при ос</w:t>
      </w:r>
      <w:r w:rsidRPr="00010C87">
        <w:rPr>
          <w:rFonts w:ascii="Times New Roman" w:hAnsi="Times New Roman" w:cs="Times New Roman"/>
          <w:sz w:val="20"/>
          <w:szCs w:val="20"/>
        </w:rPr>
        <w:t>у</w:t>
      </w:r>
      <w:r w:rsidRPr="00010C87">
        <w:rPr>
          <w:rFonts w:ascii="Times New Roman" w:hAnsi="Times New Roman" w:cs="Times New Roman"/>
          <w:sz w:val="20"/>
          <w:szCs w:val="20"/>
        </w:rPr>
        <w:t>ществлении муниципального контроля")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Приложения: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Pr="00010C87" w:rsidRDefault="00AB6789" w:rsidP="00AB6789">
      <w:pPr>
        <w:pStyle w:val="ConsPlusNonformat"/>
        <w:jc w:val="center"/>
        <w:rPr>
          <w:sz w:val="20"/>
          <w:szCs w:val="20"/>
        </w:rPr>
      </w:pPr>
      <w:proofErr w:type="gramStart"/>
      <w:r w:rsidRPr="00010C87">
        <w:rPr>
          <w:rFonts w:ascii="Times New Roman" w:hAnsi="Times New Roman" w:cs="Times New Roman"/>
          <w:sz w:val="20"/>
          <w:szCs w:val="20"/>
        </w:rPr>
        <w:t>(копия распоряжения или приказа руководителя, заместителя руководителя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10C87">
        <w:rPr>
          <w:rFonts w:ascii="Times New Roman" w:hAnsi="Times New Roman" w:cs="Times New Roman"/>
          <w:sz w:val="20"/>
          <w:szCs w:val="20"/>
        </w:rPr>
        <w:t>органа муниципального контроля о пр</w:t>
      </w:r>
      <w:r w:rsidRPr="00010C87">
        <w:rPr>
          <w:rFonts w:ascii="Times New Roman" w:hAnsi="Times New Roman" w:cs="Times New Roman"/>
          <w:sz w:val="20"/>
          <w:szCs w:val="20"/>
        </w:rPr>
        <w:t>о</w:t>
      </w:r>
      <w:r w:rsidRPr="00010C87">
        <w:rPr>
          <w:rFonts w:ascii="Times New Roman" w:hAnsi="Times New Roman" w:cs="Times New Roman"/>
          <w:sz w:val="20"/>
          <w:szCs w:val="20"/>
        </w:rPr>
        <w:t>ведении внеплановой выездной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10C87">
        <w:rPr>
          <w:rFonts w:ascii="Times New Roman" w:hAnsi="Times New Roman" w:cs="Times New Roman"/>
          <w:sz w:val="20"/>
          <w:szCs w:val="20"/>
        </w:rPr>
        <w:t>проверки.</w:t>
      </w:r>
      <w:proofErr w:type="gramEnd"/>
      <w:r w:rsidRPr="00010C87">
        <w:rPr>
          <w:rFonts w:ascii="Times New Roman" w:hAnsi="Times New Roman" w:cs="Times New Roman"/>
          <w:sz w:val="20"/>
          <w:szCs w:val="20"/>
        </w:rPr>
        <w:t xml:space="preserve"> Документы, содержащие сведения, послужившие основанием</w:t>
      </w:r>
    </w:p>
    <w:p w:rsidR="00AB6789" w:rsidRPr="00010C87" w:rsidRDefault="00AB6789" w:rsidP="00AB6789">
      <w:pPr>
        <w:pStyle w:val="ConsPlusNonformat"/>
        <w:jc w:val="center"/>
        <w:rPr>
          <w:sz w:val="20"/>
          <w:szCs w:val="20"/>
        </w:rPr>
      </w:pPr>
      <w:r w:rsidRPr="00010C87">
        <w:rPr>
          <w:rFonts w:ascii="Times New Roman" w:hAnsi="Times New Roman" w:cs="Times New Roman"/>
          <w:sz w:val="20"/>
          <w:szCs w:val="20"/>
        </w:rPr>
        <w:t>для проведения внеплановой проверки)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 _____________ ____________________________</w:t>
      </w:r>
    </w:p>
    <w:p w:rsidR="00AB6789" w:rsidRPr="00010C87" w:rsidRDefault="00AB6789" w:rsidP="00AB6789">
      <w:pPr>
        <w:pStyle w:val="ConsPlusNonformat"/>
        <w:jc w:val="both"/>
        <w:rPr>
          <w:sz w:val="20"/>
          <w:szCs w:val="20"/>
        </w:rPr>
      </w:pPr>
      <w:r w:rsidRPr="00010C87">
        <w:rPr>
          <w:rFonts w:ascii="Times New Roman" w:hAnsi="Times New Roman" w:cs="Times New Roman"/>
          <w:sz w:val="20"/>
          <w:szCs w:val="20"/>
        </w:rPr>
        <w:t xml:space="preserve">(наименование должностного лица)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010C87">
        <w:rPr>
          <w:rFonts w:ascii="Times New Roman" w:hAnsi="Times New Roman" w:cs="Times New Roman"/>
          <w:sz w:val="20"/>
          <w:szCs w:val="20"/>
        </w:rPr>
        <w:t xml:space="preserve"> (подпись)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</w:t>
      </w:r>
      <w:r w:rsidRPr="00010C87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(в случае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если имеется)</w:t>
      </w:r>
    </w:p>
    <w:p w:rsidR="00AB6789" w:rsidRDefault="00AB6789" w:rsidP="00AB6789">
      <w:pPr>
        <w:pStyle w:val="ConsPlusNonformat"/>
        <w:jc w:val="both"/>
        <w:outlineLvl w:val="0"/>
      </w:pPr>
      <w:r>
        <w:rPr>
          <w:rFonts w:ascii="Times New Roman" w:hAnsi="Times New Roman" w:cs="Times New Roman"/>
          <w:sz w:val="24"/>
          <w:szCs w:val="24"/>
        </w:rPr>
        <w:t>М.П.</w:t>
      </w:r>
    </w:p>
    <w:p w:rsidR="00AB6789" w:rsidRDefault="00AB6789" w:rsidP="00AB6789">
      <w:pPr>
        <w:pStyle w:val="ConsPlusNonformat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и время составления документа: ____________________________________ </w:t>
      </w:r>
    </w:p>
    <w:p w:rsidR="00AB6789" w:rsidRDefault="00AB6789" w:rsidP="00AB6789">
      <w:pPr>
        <w:pStyle w:val="ConsPlusNonformat"/>
        <w:jc w:val="both"/>
        <w:outlineLvl w:val="0"/>
      </w:pPr>
    </w:p>
    <w:p w:rsidR="00AB6789" w:rsidRDefault="00AB6789" w:rsidP="00AB678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F645DF" w:rsidRDefault="00F645DF" w:rsidP="00AB678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rmal"/>
        <w:jc w:val="right"/>
        <w:outlineLvl w:val="0"/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AB6789" w:rsidRDefault="00AB6789" w:rsidP="00AB6789">
      <w:pPr>
        <w:pStyle w:val="ConsPlusNormal"/>
        <w:jc w:val="right"/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B6789" w:rsidRDefault="00AB6789" w:rsidP="00AB6789">
      <w:pPr>
        <w:pStyle w:val="ConsPlusTitle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по осуществлению муниципального жилищного контроля </w:t>
      </w:r>
    </w:p>
    <w:p w:rsidR="00AB6789" w:rsidRDefault="00AB6789" w:rsidP="00AB6789">
      <w:pPr>
        <w:pStyle w:val="ConsPlusTitle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на территории рабочего поселка Земетчино</w:t>
      </w:r>
    </w:p>
    <w:p w:rsidR="00AB6789" w:rsidRDefault="00AB6789" w:rsidP="00AB6789">
      <w:pPr>
        <w:pStyle w:val="ConsPlusTitle"/>
        <w:jc w:val="right"/>
      </w:pPr>
      <w:r>
        <w:rPr>
          <w:b w:val="0"/>
          <w:bCs w:val="0"/>
          <w:sz w:val="24"/>
          <w:szCs w:val="24"/>
        </w:rPr>
        <w:t xml:space="preserve"> Земетчинского района Пензенской области</w:t>
      </w:r>
    </w:p>
    <w:p w:rsidR="00AB6789" w:rsidRDefault="00AB6789" w:rsidP="00AB6789">
      <w:pPr>
        <w:pStyle w:val="ConsPlusNormal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D66C20">
        <w:rPr>
          <w:rFonts w:ascii="Times New Roman" w:hAnsi="Times New Roman" w:cs="Times New Roman"/>
          <w:sz w:val="24"/>
          <w:szCs w:val="24"/>
        </w:rPr>
        <w:t>0</w:t>
      </w:r>
      <w:r w:rsidR="004C1E2D">
        <w:rPr>
          <w:rFonts w:ascii="Times New Roman" w:hAnsi="Times New Roman" w:cs="Times New Roman"/>
          <w:sz w:val="24"/>
          <w:szCs w:val="24"/>
        </w:rPr>
        <w:t>4.0</w:t>
      </w:r>
      <w:r w:rsidR="00D66C20">
        <w:rPr>
          <w:rFonts w:ascii="Times New Roman" w:hAnsi="Times New Roman" w:cs="Times New Roman"/>
          <w:sz w:val="24"/>
          <w:szCs w:val="24"/>
        </w:rPr>
        <w:t>9</w:t>
      </w:r>
      <w:r w:rsidR="004C1E2D">
        <w:rPr>
          <w:rFonts w:ascii="Times New Roman" w:hAnsi="Times New Roman" w:cs="Times New Roman"/>
          <w:sz w:val="24"/>
          <w:szCs w:val="24"/>
        </w:rPr>
        <w:t>.2017 № 3</w:t>
      </w:r>
      <w:r w:rsidR="00D66C20">
        <w:rPr>
          <w:rFonts w:ascii="Times New Roman" w:hAnsi="Times New Roman" w:cs="Times New Roman"/>
          <w:sz w:val="24"/>
          <w:szCs w:val="24"/>
        </w:rPr>
        <w:t>34</w:t>
      </w:r>
    </w:p>
    <w:p w:rsidR="00AB6789" w:rsidRDefault="00AB6789" w:rsidP="00AB678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center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>Администрация рабочего поселка Земетчино</w:t>
      </w:r>
    </w:p>
    <w:p w:rsidR="00AB6789" w:rsidRDefault="00AB6789" w:rsidP="00AB6789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Земетчинского района Пензенской области</w:t>
      </w:r>
    </w:p>
    <w:p w:rsidR="00AB6789" w:rsidRDefault="00AB6789" w:rsidP="00AB6789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442000  Пензенская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Земетчинский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рп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еметчино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ул.Ленина, 171                          Тел. (8-841-55) 2-15-41, факс (8-841-55) 2-15-41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________________________                                                              "___" _____________ 20___ г.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010C87">
        <w:rPr>
          <w:rFonts w:ascii="Times New Roman" w:hAnsi="Times New Roman" w:cs="Times New Roman"/>
          <w:sz w:val="20"/>
          <w:szCs w:val="20"/>
        </w:rPr>
        <w:t xml:space="preserve">(место составления акта)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Pr="00010C87">
        <w:rPr>
          <w:rFonts w:ascii="Times New Roman" w:hAnsi="Times New Roman" w:cs="Times New Roman"/>
          <w:sz w:val="20"/>
          <w:szCs w:val="20"/>
        </w:rPr>
        <w:t>(дата составления акта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AB6789" w:rsidRDefault="00AB6789" w:rsidP="00AB6789">
      <w:pPr>
        <w:pStyle w:val="ConsPlusNonformat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_____________________________</w:t>
      </w:r>
    </w:p>
    <w:p w:rsidR="00AB6789" w:rsidRPr="00010C87" w:rsidRDefault="00AB6789" w:rsidP="00AB6789">
      <w:pPr>
        <w:pStyle w:val="ConsPlusNonformat"/>
        <w:jc w:val="both"/>
        <w:rPr>
          <w:sz w:val="20"/>
          <w:szCs w:val="20"/>
        </w:rPr>
      </w:pPr>
      <w:r w:rsidRPr="00010C87">
        <w:rPr>
          <w:rFonts w:ascii="Times New Roman" w:hAnsi="Times New Roman" w:cs="Times New Roman"/>
          <w:sz w:val="20"/>
          <w:szCs w:val="20"/>
        </w:rPr>
        <w:t xml:space="preserve">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Pr="00010C87">
        <w:rPr>
          <w:rFonts w:ascii="Times New Roman" w:hAnsi="Times New Roman" w:cs="Times New Roman"/>
          <w:sz w:val="20"/>
          <w:szCs w:val="20"/>
        </w:rPr>
        <w:t xml:space="preserve">  (время составления акта)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center"/>
        <w:outlineLvl w:val="0"/>
      </w:pPr>
      <w:r>
        <w:rPr>
          <w:rFonts w:ascii="Times New Roman" w:hAnsi="Times New Roman" w:cs="Times New Roman"/>
          <w:b/>
          <w:bCs/>
          <w:sz w:val="24"/>
          <w:szCs w:val="24"/>
        </w:rPr>
        <w:t>АКТ ПРОВЕРКИ</w:t>
      </w:r>
    </w:p>
    <w:p w:rsidR="00AB6789" w:rsidRDefault="00AB6789" w:rsidP="00AB6789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органом муниципального контроля</w:t>
      </w:r>
    </w:p>
    <w:p w:rsidR="00AB6789" w:rsidRDefault="00AB6789" w:rsidP="00AB6789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юридического лица, индивидуального предпринимателя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№ _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По адресу/адресам: ________________________________________________________________</w:t>
      </w:r>
    </w:p>
    <w:p w:rsidR="00AB6789" w:rsidRPr="00010C87" w:rsidRDefault="00AB6789" w:rsidP="00AB6789">
      <w:pPr>
        <w:pStyle w:val="ConsPlusNonformat"/>
        <w:jc w:val="center"/>
        <w:rPr>
          <w:sz w:val="20"/>
          <w:szCs w:val="20"/>
        </w:rPr>
      </w:pPr>
      <w:r w:rsidRPr="00010C87">
        <w:rPr>
          <w:rFonts w:ascii="Times New Roman" w:hAnsi="Times New Roman" w:cs="Times New Roman"/>
          <w:sz w:val="20"/>
          <w:szCs w:val="20"/>
        </w:rPr>
        <w:t>(место проведения проверки)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На основании: 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Pr="00010C87" w:rsidRDefault="00AB6789" w:rsidP="00AB6789">
      <w:pPr>
        <w:pStyle w:val="ConsPlusNonformat"/>
        <w:jc w:val="center"/>
        <w:rPr>
          <w:sz w:val="20"/>
          <w:szCs w:val="20"/>
        </w:rPr>
      </w:pPr>
      <w:proofErr w:type="gramStart"/>
      <w:r w:rsidRPr="00010C87">
        <w:rPr>
          <w:rFonts w:ascii="Times New Roman" w:hAnsi="Times New Roman" w:cs="Times New Roman"/>
          <w:sz w:val="20"/>
          <w:szCs w:val="20"/>
        </w:rPr>
        <w:t>((вид документа с указанием реквизитов (номер, дата))</w:t>
      </w:r>
      <w:proofErr w:type="gramEnd"/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была проведена _______________________________________________ проверка в отнош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нии:</w:t>
      </w:r>
    </w:p>
    <w:p w:rsidR="00AB6789" w:rsidRPr="00010C87" w:rsidRDefault="00AB6789" w:rsidP="00AB6789">
      <w:pPr>
        <w:pStyle w:val="ConsPlusNonformat"/>
        <w:jc w:val="both"/>
        <w:rPr>
          <w:sz w:val="20"/>
          <w:szCs w:val="20"/>
        </w:rPr>
      </w:pPr>
      <w:r w:rsidRPr="00010C87">
        <w:rPr>
          <w:rFonts w:ascii="Times New Roman" w:hAnsi="Times New Roman" w:cs="Times New Roman"/>
          <w:sz w:val="20"/>
          <w:szCs w:val="20"/>
        </w:rPr>
        <w:t xml:space="preserve">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</w:t>
      </w:r>
      <w:r w:rsidRPr="00010C87">
        <w:rPr>
          <w:rFonts w:ascii="Times New Roman" w:hAnsi="Times New Roman" w:cs="Times New Roman"/>
          <w:sz w:val="20"/>
          <w:szCs w:val="20"/>
        </w:rPr>
        <w:t xml:space="preserve"> (плановая/внеплановая, документарная/выездная)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Pr="00010C87" w:rsidRDefault="00AB6789" w:rsidP="00AB6789">
      <w:pPr>
        <w:pStyle w:val="ConsPlusNonformat"/>
        <w:jc w:val="center"/>
        <w:rPr>
          <w:sz w:val="20"/>
          <w:szCs w:val="20"/>
        </w:rPr>
      </w:pPr>
      <w:proofErr w:type="gramStart"/>
      <w:r w:rsidRPr="00010C87">
        <w:rPr>
          <w:rFonts w:ascii="Times New Roman" w:hAnsi="Times New Roman" w:cs="Times New Roman"/>
          <w:sz w:val="20"/>
          <w:szCs w:val="20"/>
        </w:rPr>
        <w:t xml:space="preserve">(наименование юридического лица, фамилия, имя, отчество (последнее </w:t>
      </w:r>
      <w:r>
        <w:rPr>
          <w:rFonts w:ascii="Times New Roman" w:hAnsi="Times New Roman" w:cs="Times New Roman"/>
          <w:sz w:val="20"/>
          <w:szCs w:val="20"/>
        </w:rPr>
        <w:t>–</w:t>
      </w:r>
      <w:r w:rsidRPr="00010C87">
        <w:rPr>
          <w:rFonts w:ascii="Times New Roman" w:hAnsi="Times New Roman" w:cs="Times New Roman"/>
          <w:sz w:val="20"/>
          <w:szCs w:val="20"/>
        </w:rPr>
        <w:t xml:space="preserve"> при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010C87">
        <w:rPr>
          <w:rFonts w:ascii="Times New Roman" w:hAnsi="Times New Roman" w:cs="Times New Roman"/>
          <w:sz w:val="20"/>
          <w:szCs w:val="20"/>
        </w:rPr>
        <w:t>наличии) индивидуального предприн</w:t>
      </w:r>
      <w:r w:rsidRPr="00010C87">
        <w:rPr>
          <w:rFonts w:ascii="Times New Roman" w:hAnsi="Times New Roman" w:cs="Times New Roman"/>
          <w:sz w:val="20"/>
          <w:szCs w:val="20"/>
        </w:rPr>
        <w:t>и</w:t>
      </w:r>
      <w:r w:rsidRPr="00010C87">
        <w:rPr>
          <w:rFonts w:ascii="Times New Roman" w:hAnsi="Times New Roman" w:cs="Times New Roman"/>
          <w:sz w:val="20"/>
          <w:szCs w:val="20"/>
        </w:rPr>
        <w:t>мателя)</w:t>
      </w:r>
      <w:proofErr w:type="gramEnd"/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Дата и время проведения проверки: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"____" _____________ 20__ г. час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sz w:val="24"/>
          <w:szCs w:val="24"/>
        </w:rPr>
        <w:t>ин. до _____ час. _____ мин. Продолжительность ____ "____" _____________ 20__ г. час.  _____ мин. до _____ час. _____ мин.   Продолжител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ность ____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Pr="00DE2D2D" w:rsidRDefault="00AB6789" w:rsidP="00AB6789">
      <w:pPr>
        <w:pStyle w:val="ConsPlusNonformat"/>
        <w:jc w:val="center"/>
        <w:rPr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DE2D2D">
        <w:rPr>
          <w:rFonts w:ascii="Times New Roman" w:hAnsi="Times New Roman" w:cs="Times New Roman"/>
          <w:sz w:val="20"/>
          <w:szCs w:val="20"/>
        </w:rPr>
        <w:t>заполняется в случае проведения проверок филиалов, представительств,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2D2D">
        <w:rPr>
          <w:rFonts w:ascii="Times New Roman" w:hAnsi="Times New Roman" w:cs="Times New Roman"/>
          <w:sz w:val="20"/>
          <w:szCs w:val="20"/>
        </w:rPr>
        <w:t>обособленных структурных подраздел</w:t>
      </w:r>
      <w:r w:rsidRPr="00DE2D2D">
        <w:rPr>
          <w:rFonts w:ascii="Times New Roman" w:hAnsi="Times New Roman" w:cs="Times New Roman"/>
          <w:sz w:val="20"/>
          <w:szCs w:val="20"/>
        </w:rPr>
        <w:t>е</w:t>
      </w:r>
      <w:r w:rsidRPr="00DE2D2D">
        <w:rPr>
          <w:rFonts w:ascii="Times New Roman" w:hAnsi="Times New Roman" w:cs="Times New Roman"/>
          <w:sz w:val="20"/>
          <w:szCs w:val="20"/>
        </w:rPr>
        <w:t>ний юридического лица или при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2D2D">
        <w:rPr>
          <w:rFonts w:ascii="Times New Roman" w:hAnsi="Times New Roman" w:cs="Times New Roman"/>
          <w:sz w:val="20"/>
          <w:szCs w:val="20"/>
        </w:rPr>
        <w:t>осуществлении деятельности индивидуального предпринимателя по</w:t>
      </w:r>
      <w:proofErr w:type="gramEnd"/>
    </w:p>
    <w:p w:rsidR="00AB6789" w:rsidRPr="00DE2D2D" w:rsidRDefault="00AB6789" w:rsidP="00AB6789">
      <w:pPr>
        <w:pStyle w:val="ConsPlusNonformat"/>
        <w:jc w:val="center"/>
        <w:rPr>
          <w:sz w:val="20"/>
          <w:szCs w:val="20"/>
        </w:rPr>
      </w:pPr>
      <w:r w:rsidRPr="00DE2D2D">
        <w:rPr>
          <w:rFonts w:ascii="Times New Roman" w:hAnsi="Times New Roman" w:cs="Times New Roman"/>
          <w:sz w:val="20"/>
          <w:szCs w:val="20"/>
        </w:rPr>
        <w:t>нескольким адресам)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Общая продолжительность прове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ки:________________________________________________</w:t>
      </w:r>
    </w:p>
    <w:p w:rsidR="00AB6789" w:rsidRPr="00DE2D2D" w:rsidRDefault="00AB6789" w:rsidP="00AB6789">
      <w:pPr>
        <w:pStyle w:val="ConsPlusNonformat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</w:t>
      </w:r>
      <w:r w:rsidRPr="00DE2D2D">
        <w:rPr>
          <w:rFonts w:ascii="Times New Roman" w:hAnsi="Times New Roman" w:cs="Times New Roman"/>
          <w:sz w:val="20"/>
          <w:szCs w:val="20"/>
        </w:rPr>
        <w:t>(рабочих дней/часов)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Акт составлен: 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Pr="00DE2D2D" w:rsidRDefault="00AB6789" w:rsidP="00AB6789">
      <w:pPr>
        <w:pStyle w:val="ConsPlusNonformat"/>
        <w:jc w:val="center"/>
        <w:rPr>
          <w:sz w:val="20"/>
          <w:szCs w:val="20"/>
        </w:rPr>
      </w:pPr>
      <w:r w:rsidRPr="00DE2D2D">
        <w:rPr>
          <w:rFonts w:ascii="Times New Roman" w:hAnsi="Times New Roman" w:cs="Times New Roman"/>
          <w:sz w:val="20"/>
          <w:szCs w:val="20"/>
        </w:rPr>
        <w:t>(наименование органа муниципального контроля)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С копией распоряжения/приказа о проведении проверки ознакомле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>
        <w:rPr>
          <w:rFonts w:ascii="Times New Roman" w:hAnsi="Times New Roman" w:cs="Times New Roman"/>
          <w:sz w:val="24"/>
          <w:szCs w:val="24"/>
        </w:rPr>
        <w:t>ы</w:t>
      </w:r>
      <w:proofErr w:type="spellEnd"/>
      <w:r>
        <w:rPr>
          <w:rFonts w:ascii="Times New Roman" w:hAnsi="Times New Roman" w:cs="Times New Roman"/>
          <w:sz w:val="24"/>
          <w:szCs w:val="24"/>
        </w:rPr>
        <w:t>):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(заполняется при проведении выездной проверки)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Pr="00DE2D2D" w:rsidRDefault="00AB6789" w:rsidP="00AB6789">
      <w:pPr>
        <w:pStyle w:val="ConsPlusNonformat"/>
        <w:jc w:val="center"/>
        <w:rPr>
          <w:sz w:val="20"/>
          <w:szCs w:val="20"/>
        </w:rPr>
      </w:pPr>
      <w:r w:rsidRPr="00DE2D2D">
        <w:rPr>
          <w:rFonts w:ascii="Times New Roman" w:hAnsi="Times New Roman" w:cs="Times New Roman"/>
          <w:sz w:val="20"/>
          <w:szCs w:val="20"/>
        </w:rPr>
        <w:t>(фамилии, инициалы, подпись, дата, время)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Дата  и  номер  решения  прокурора  (его  заместителя)  о  согласовании проведения прове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ки: __________________________________________________________________________________</w:t>
      </w:r>
    </w:p>
    <w:p w:rsidR="00AB6789" w:rsidRPr="00DE2D2D" w:rsidRDefault="00AB6789" w:rsidP="00AB6789">
      <w:pPr>
        <w:pStyle w:val="ConsPlusNonformat"/>
        <w:jc w:val="center"/>
        <w:rPr>
          <w:sz w:val="20"/>
          <w:szCs w:val="20"/>
        </w:rPr>
      </w:pPr>
      <w:r w:rsidRPr="00DE2D2D">
        <w:rPr>
          <w:rFonts w:ascii="Times New Roman" w:hAnsi="Times New Roman" w:cs="Times New Roman"/>
          <w:sz w:val="20"/>
          <w:szCs w:val="20"/>
        </w:rPr>
        <w:t>(заполняется в случае необходимости согласования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2D2D">
        <w:rPr>
          <w:rFonts w:ascii="Times New Roman" w:hAnsi="Times New Roman" w:cs="Times New Roman"/>
          <w:sz w:val="20"/>
          <w:szCs w:val="20"/>
        </w:rPr>
        <w:t>проверки с органами прокуратуры)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Лиц</w:t>
      </w:r>
      <w:proofErr w:type="gramStart"/>
      <w:r>
        <w:rPr>
          <w:rFonts w:ascii="Times New Roman" w:hAnsi="Times New Roman" w:cs="Times New Roman"/>
          <w:sz w:val="24"/>
          <w:szCs w:val="24"/>
        </w:rPr>
        <w:t>о(</w:t>
      </w:r>
      <w:proofErr w:type="gramEnd"/>
      <w:r>
        <w:rPr>
          <w:rFonts w:ascii="Times New Roman" w:hAnsi="Times New Roman" w:cs="Times New Roman"/>
          <w:sz w:val="24"/>
          <w:szCs w:val="24"/>
        </w:rPr>
        <w:t>а), проводившее прове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ку:____________________________________________________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Pr="00DE2D2D" w:rsidRDefault="00AB6789" w:rsidP="00AB6789">
      <w:pPr>
        <w:pStyle w:val="ConsPlusNonformat"/>
        <w:jc w:val="center"/>
        <w:rPr>
          <w:sz w:val="20"/>
          <w:szCs w:val="20"/>
        </w:rPr>
      </w:pPr>
      <w:r w:rsidRPr="00DE2D2D">
        <w:rPr>
          <w:rFonts w:ascii="Times New Roman" w:hAnsi="Times New Roman" w:cs="Times New Roman"/>
          <w:sz w:val="20"/>
          <w:szCs w:val="20"/>
        </w:rPr>
        <w:t>(фамилия, имя, отчество (последнее - при наличии), должность должностного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2D2D">
        <w:rPr>
          <w:rFonts w:ascii="Times New Roman" w:hAnsi="Times New Roman" w:cs="Times New Roman"/>
          <w:sz w:val="20"/>
          <w:szCs w:val="20"/>
        </w:rPr>
        <w:t>лица (должностных лиц), проводивш</w:t>
      </w:r>
      <w:r w:rsidRPr="00DE2D2D">
        <w:rPr>
          <w:rFonts w:ascii="Times New Roman" w:hAnsi="Times New Roman" w:cs="Times New Roman"/>
          <w:sz w:val="20"/>
          <w:szCs w:val="20"/>
        </w:rPr>
        <w:t>е</w:t>
      </w:r>
      <w:r w:rsidRPr="00DE2D2D">
        <w:rPr>
          <w:rFonts w:ascii="Times New Roman" w:hAnsi="Times New Roman" w:cs="Times New Roman"/>
          <w:sz w:val="20"/>
          <w:szCs w:val="20"/>
        </w:rPr>
        <w:t>г</w:t>
      </w:r>
      <w:proofErr w:type="gramStart"/>
      <w:r w:rsidRPr="00DE2D2D">
        <w:rPr>
          <w:rFonts w:ascii="Times New Roman" w:hAnsi="Times New Roman" w:cs="Times New Roman"/>
          <w:sz w:val="20"/>
          <w:szCs w:val="20"/>
        </w:rPr>
        <w:t>о(</w:t>
      </w:r>
      <w:proofErr w:type="gramEnd"/>
      <w:r w:rsidRPr="00DE2D2D">
        <w:rPr>
          <w:rFonts w:ascii="Times New Roman" w:hAnsi="Times New Roman" w:cs="Times New Roman"/>
          <w:sz w:val="20"/>
          <w:szCs w:val="20"/>
        </w:rPr>
        <w:t>их) проверку; в случае привлечения к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2D2D">
        <w:rPr>
          <w:rFonts w:ascii="Times New Roman" w:hAnsi="Times New Roman" w:cs="Times New Roman"/>
          <w:sz w:val="20"/>
          <w:szCs w:val="20"/>
        </w:rPr>
        <w:t>участию в проверке экспертов, экспертных организаций указываются фам</w:t>
      </w:r>
      <w:r w:rsidRPr="00DE2D2D">
        <w:rPr>
          <w:rFonts w:ascii="Times New Roman" w:hAnsi="Times New Roman" w:cs="Times New Roman"/>
          <w:sz w:val="20"/>
          <w:szCs w:val="20"/>
        </w:rPr>
        <w:t>и</w:t>
      </w:r>
      <w:r w:rsidRPr="00DE2D2D">
        <w:rPr>
          <w:rFonts w:ascii="Times New Roman" w:hAnsi="Times New Roman" w:cs="Times New Roman"/>
          <w:sz w:val="20"/>
          <w:szCs w:val="20"/>
        </w:rPr>
        <w:t>лии,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2D2D">
        <w:rPr>
          <w:rFonts w:ascii="Times New Roman" w:hAnsi="Times New Roman" w:cs="Times New Roman"/>
          <w:sz w:val="20"/>
          <w:szCs w:val="20"/>
        </w:rPr>
        <w:t>имена, отчества (последнее - при наличии), должности экспертов и/или</w:t>
      </w:r>
    </w:p>
    <w:p w:rsidR="00AB6789" w:rsidRPr="00DE2D2D" w:rsidRDefault="00AB6789" w:rsidP="00AB6789">
      <w:pPr>
        <w:pStyle w:val="ConsPlusNonformat"/>
        <w:jc w:val="center"/>
        <w:rPr>
          <w:sz w:val="20"/>
          <w:szCs w:val="20"/>
        </w:rPr>
      </w:pPr>
      <w:r w:rsidRPr="00DE2D2D">
        <w:rPr>
          <w:rFonts w:ascii="Times New Roman" w:hAnsi="Times New Roman" w:cs="Times New Roman"/>
          <w:sz w:val="20"/>
          <w:szCs w:val="20"/>
        </w:rPr>
        <w:t>наименования экспертных организаций с указанием реквизитов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2D2D">
        <w:rPr>
          <w:rFonts w:ascii="Times New Roman" w:hAnsi="Times New Roman" w:cs="Times New Roman"/>
          <w:sz w:val="20"/>
          <w:szCs w:val="20"/>
        </w:rPr>
        <w:t>свидетельства об аккредитации и наименование о</w:t>
      </w:r>
      <w:r w:rsidRPr="00DE2D2D">
        <w:rPr>
          <w:rFonts w:ascii="Times New Roman" w:hAnsi="Times New Roman" w:cs="Times New Roman"/>
          <w:sz w:val="20"/>
          <w:szCs w:val="20"/>
        </w:rPr>
        <w:t>р</w:t>
      </w:r>
      <w:r w:rsidRPr="00DE2D2D">
        <w:rPr>
          <w:rFonts w:ascii="Times New Roman" w:hAnsi="Times New Roman" w:cs="Times New Roman"/>
          <w:sz w:val="20"/>
          <w:szCs w:val="20"/>
        </w:rPr>
        <w:t>гана по аккредитации,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2D2D">
        <w:rPr>
          <w:rFonts w:ascii="Times New Roman" w:hAnsi="Times New Roman" w:cs="Times New Roman"/>
          <w:sz w:val="20"/>
          <w:szCs w:val="20"/>
        </w:rPr>
        <w:t>выдавшего свидетельство)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При проведении проверки присутствов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ли:___________________________________________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Pr="00DE2D2D" w:rsidRDefault="00AB6789" w:rsidP="00AB6789">
      <w:pPr>
        <w:pStyle w:val="ConsPlusNonformat"/>
        <w:jc w:val="center"/>
        <w:rPr>
          <w:sz w:val="20"/>
          <w:szCs w:val="20"/>
        </w:rPr>
      </w:pPr>
      <w:proofErr w:type="gramStart"/>
      <w:r w:rsidRPr="00DE2D2D">
        <w:rPr>
          <w:rFonts w:ascii="Times New Roman" w:hAnsi="Times New Roman" w:cs="Times New Roman"/>
          <w:sz w:val="20"/>
          <w:szCs w:val="20"/>
        </w:rPr>
        <w:t>(фамилия, имя, отчество (последнее - при наличии), должность руководителя,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2D2D">
        <w:rPr>
          <w:rFonts w:ascii="Times New Roman" w:hAnsi="Times New Roman" w:cs="Times New Roman"/>
          <w:sz w:val="20"/>
          <w:szCs w:val="20"/>
        </w:rPr>
        <w:t>иного должностного лица (должнос</w:t>
      </w:r>
      <w:r w:rsidRPr="00DE2D2D">
        <w:rPr>
          <w:rFonts w:ascii="Times New Roman" w:hAnsi="Times New Roman" w:cs="Times New Roman"/>
          <w:sz w:val="20"/>
          <w:szCs w:val="20"/>
        </w:rPr>
        <w:t>т</w:t>
      </w:r>
      <w:r w:rsidRPr="00DE2D2D">
        <w:rPr>
          <w:rFonts w:ascii="Times New Roman" w:hAnsi="Times New Roman" w:cs="Times New Roman"/>
          <w:sz w:val="20"/>
          <w:szCs w:val="20"/>
        </w:rPr>
        <w:t>ных лиц) или уполномоченного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2D2D">
        <w:rPr>
          <w:rFonts w:ascii="Times New Roman" w:hAnsi="Times New Roman" w:cs="Times New Roman"/>
          <w:sz w:val="20"/>
          <w:szCs w:val="20"/>
        </w:rPr>
        <w:t>представителя юридического лица, уполномоченного представителя</w:t>
      </w:r>
      <w:proofErr w:type="gramEnd"/>
    </w:p>
    <w:p w:rsidR="00AB6789" w:rsidRPr="00DE2D2D" w:rsidRDefault="00AB6789" w:rsidP="00AB6789">
      <w:pPr>
        <w:pStyle w:val="ConsPlusNonformat"/>
        <w:jc w:val="center"/>
        <w:rPr>
          <w:sz w:val="20"/>
          <w:szCs w:val="20"/>
        </w:rPr>
      </w:pPr>
      <w:r w:rsidRPr="00DE2D2D">
        <w:rPr>
          <w:rFonts w:ascii="Times New Roman" w:hAnsi="Times New Roman" w:cs="Times New Roman"/>
          <w:sz w:val="20"/>
          <w:szCs w:val="20"/>
        </w:rPr>
        <w:t>индивидуального предпринимателя, уполномоченного представителя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2D2D">
        <w:rPr>
          <w:rFonts w:ascii="Times New Roman" w:hAnsi="Times New Roman" w:cs="Times New Roman"/>
          <w:sz w:val="20"/>
          <w:szCs w:val="20"/>
        </w:rPr>
        <w:t>саморегулируемой</w:t>
      </w:r>
      <w:proofErr w:type="spellEnd"/>
      <w:r w:rsidRPr="00DE2D2D">
        <w:rPr>
          <w:rFonts w:ascii="Times New Roman" w:hAnsi="Times New Roman" w:cs="Times New Roman"/>
          <w:sz w:val="20"/>
          <w:szCs w:val="20"/>
        </w:rPr>
        <w:t xml:space="preserve"> организации (в случае пр</w:t>
      </w:r>
      <w:r w:rsidRPr="00DE2D2D">
        <w:rPr>
          <w:rFonts w:ascii="Times New Roman" w:hAnsi="Times New Roman" w:cs="Times New Roman"/>
          <w:sz w:val="20"/>
          <w:szCs w:val="20"/>
        </w:rPr>
        <w:t>о</w:t>
      </w:r>
      <w:r w:rsidRPr="00DE2D2D">
        <w:rPr>
          <w:rFonts w:ascii="Times New Roman" w:hAnsi="Times New Roman" w:cs="Times New Roman"/>
          <w:sz w:val="20"/>
          <w:szCs w:val="20"/>
        </w:rPr>
        <w:t>ведения проверки члена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DE2D2D">
        <w:rPr>
          <w:rFonts w:ascii="Times New Roman" w:hAnsi="Times New Roman" w:cs="Times New Roman"/>
          <w:sz w:val="20"/>
          <w:szCs w:val="20"/>
        </w:rPr>
        <w:t>саморегулируемой</w:t>
      </w:r>
      <w:proofErr w:type="spellEnd"/>
      <w:r w:rsidRPr="00DE2D2D">
        <w:rPr>
          <w:rFonts w:ascii="Times New Roman" w:hAnsi="Times New Roman" w:cs="Times New Roman"/>
          <w:sz w:val="20"/>
          <w:szCs w:val="20"/>
        </w:rPr>
        <w:t xml:space="preserve"> организации), </w:t>
      </w:r>
      <w:proofErr w:type="gramStart"/>
      <w:r w:rsidRPr="00DE2D2D">
        <w:rPr>
          <w:rFonts w:ascii="Times New Roman" w:hAnsi="Times New Roman" w:cs="Times New Roman"/>
          <w:sz w:val="20"/>
          <w:szCs w:val="20"/>
        </w:rPr>
        <w:t>присутствовавших</w:t>
      </w:r>
      <w:proofErr w:type="gramEnd"/>
      <w:r w:rsidRPr="00DE2D2D">
        <w:rPr>
          <w:rFonts w:ascii="Times New Roman" w:hAnsi="Times New Roman" w:cs="Times New Roman"/>
          <w:sz w:val="20"/>
          <w:szCs w:val="20"/>
        </w:rPr>
        <w:t xml:space="preserve"> при проведении</w:t>
      </w:r>
    </w:p>
    <w:p w:rsidR="00AB6789" w:rsidRPr="00DE2D2D" w:rsidRDefault="00AB6789" w:rsidP="00AB6789">
      <w:pPr>
        <w:pStyle w:val="ConsPlusNonformat"/>
        <w:jc w:val="center"/>
        <w:rPr>
          <w:sz w:val="20"/>
          <w:szCs w:val="20"/>
        </w:rPr>
      </w:pPr>
      <w:r w:rsidRPr="00DE2D2D">
        <w:rPr>
          <w:rFonts w:ascii="Times New Roman" w:hAnsi="Times New Roman" w:cs="Times New Roman"/>
          <w:sz w:val="20"/>
          <w:szCs w:val="20"/>
        </w:rPr>
        <w:t>мероприятий по проверке)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В ходе проведения проверки: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-   выявлены   нарушения   обязательных   требований   или  требований, установленных   м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ниципальными  правовыми  актами  (с  указанием  положений (нормативных) правовых актов):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Pr="00DE2D2D" w:rsidRDefault="00AB6789" w:rsidP="00AB6789">
      <w:pPr>
        <w:pStyle w:val="ConsPlusNonformat"/>
        <w:jc w:val="center"/>
        <w:rPr>
          <w:sz w:val="20"/>
          <w:szCs w:val="20"/>
        </w:rPr>
      </w:pPr>
      <w:r w:rsidRPr="00DE2D2D">
        <w:rPr>
          <w:rFonts w:ascii="Times New Roman" w:hAnsi="Times New Roman" w:cs="Times New Roman"/>
          <w:sz w:val="20"/>
          <w:szCs w:val="20"/>
        </w:rPr>
        <w:t>(с указанием характера нарушений; лиц, допустивших нарушения)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-  выявлены  несоответствия  сведений,  содержащихся  в  уведомлении  о начале  осуществл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 отдельных  видов  предпринимательской  деятельности, обязательным  требованиям  (с  ук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занием  положений  (нормативных) правовых актов):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-   выявлены  факты  невыполнения  предписаний  органов  муниципального контроля (с ук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занием реквизитов выданных предписаний):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нарушений не выявл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но____________________________________________________________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Запись  в  Журнал  учета  проверок  юридического  лица, индивидуального предпринимат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ля,   </w:t>
      </w:r>
      <w:r>
        <w:rPr>
          <w:rFonts w:ascii="Times New Roman" w:hAnsi="Times New Roman" w:cs="Times New Roman"/>
          <w:sz w:val="24"/>
          <w:szCs w:val="24"/>
        </w:rPr>
        <w:lastRenderedPageBreak/>
        <w:t>проводимых  органами  муниципального  контроля,  внесена (заполняется при проведении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ездной проверки):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                _____________________________________________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подпись проверяющего)                                 </w:t>
      </w:r>
      <w:r w:rsidRPr="00DE2D2D">
        <w:rPr>
          <w:rFonts w:ascii="Times New Roman" w:hAnsi="Times New Roman" w:cs="Times New Roman"/>
          <w:sz w:val="20"/>
          <w:szCs w:val="20"/>
        </w:rPr>
        <w:t xml:space="preserve">(подпись уполномоченного представителя  юридического лица,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gramEnd"/>
    </w:p>
    <w:p w:rsidR="00AB6789" w:rsidRPr="00DE2D2D" w:rsidRDefault="00AB6789" w:rsidP="00AB6789">
      <w:pPr>
        <w:pStyle w:val="ConsPlusNonformat"/>
        <w:jc w:val="right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Pr="00DE2D2D">
        <w:rPr>
          <w:rFonts w:ascii="Times New Roman" w:hAnsi="Times New Roman" w:cs="Times New Roman"/>
          <w:sz w:val="20"/>
          <w:szCs w:val="20"/>
        </w:rPr>
        <w:t>индивидуального  предпринимателя, его уполномоченного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E2D2D">
        <w:rPr>
          <w:rFonts w:ascii="Times New Roman" w:hAnsi="Times New Roman" w:cs="Times New Roman"/>
          <w:sz w:val="20"/>
          <w:szCs w:val="20"/>
        </w:rPr>
        <w:t xml:space="preserve">  представит</w:t>
      </w:r>
      <w:r w:rsidRPr="00DE2D2D">
        <w:rPr>
          <w:rFonts w:ascii="Times New Roman" w:hAnsi="Times New Roman" w:cs="Times New Roman"/>
          <w:sz w:val="20"/>
          <w:szCs w:val="20"/>
        </w:rPr>
        <w:t>е</w:t>
      </w:r>
      <w:r w:rsidRPr="00DE2D2D">
        <w:rPr>
          <w:rFonts w:ascii="Times New Roman" w:hAnsi="Times New Roman" w:cs="Times New Roman"/>
          <w:sz w:val="20"/>
          <w:szCs w:val="20"/>
        </w:rPr>
        <w:t>ля)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Журнал    учета    проверок    юридического    лица,    индивидуального предпринимателя,  проводимых  органами муниципального контроля, отсутствует (заполняется при проведении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ез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ной проверки):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________________________                _____________________________________________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0"/>
          <w:szCs w:val="20"/>
        </w:rPr>
        <w:t xml:space="preserve">подпись проверяющего)                                 </w:t>
      </w:r>
      <w:r w:rsidRPr="00DE2D2D">
        <w:rPr>
          <w:rFonts w:ascii="Times New Roman" w:hAnsi="Times New Roman" w:cs="Times New Roman"/>
          <w:sz w:val="20"/>
          <w:szCs w:val="20"/>
        </w:rPr>
        <w:t xml:space="preserve">(подпись уполномоченного представителя  юридического лица, </w:t>
      </w:r>
      <w:r>
        <w:rPr>
          <w:rFonts w:ascii="Times New Roman" w:hAnsi="Times New Roman" w:cs="Times New Roman"/>
          <w:sz w:val="20"/>
          <w:szCs w:val="20"/>
        </w:rPr>
        <w:t xml:space="preserve">             </w:t>
      </w:r>
      <w:proofErr w:type="gramEnd"/>
    </w:p>
    <w:p w:rsidR="00AB6789" w:rsidRPr="00DE2D2D" w:rsidRDefault="00AB6789" w:rsidP="00AB6789">
      <w:pPr>
        <w:pStyle w:val="ConsPlusNonformat"/>
        <w:jc w:val="right"/>
        <w:rPr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</w:t>
      </w:r>
      <w:r w:rsidRPr="00DE2D2D">
        <w:rPr>
          <w:rFonts w:ascii="Times New Roman" w:hAnsi="Times New Roman" w:cs="Times New Roman"/>
          <w:sz w:val="20"/>
          <w:szCs w:val="20"/>
        </w:rPr>
        <w:t>индивидуального  предпринимателя, его уполномоченного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E2D2D">
        <w:rPr>
          <w:rFonts w:ascii="Times New Roman" w:hAnsi="Times New Roman" w:cs="Times New Roman"/>
          <w:sz w:val="20"/>
          <w:szCs w:val="20"/>
        </w:rPr>
        <w:t xml:space="preserve">  представит</w:t>
      </w:r>
      <w:r w:rsidRPr="00DE2D2D">
        <w:rPr>
          <w:rFonts w:ascii="Times New Roman" w:hAnsi="Times New Roman" w:cs="Times New Roman"/>
          <w:sz w:val="20"/>
          <w:szCs w:val="20"/>
        </w:rPr>
        <w:t>е</w:t>
      </w:r>
      <w:r w:rsidRPr="00DE2D2D">
        <w:rPr>
          <w:rFonts w:ascii="Times New Roman" w:hAnsi="Times New Roman" w:cs="Times New Roman"/>
          <w:sz w:val="20"/>
          <w:szCs w:val="20"/>
        </w:rPr>
        <w:t>ля)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Прилагаемые к акту документы: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Подписи лиц, проводивших проверку: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С  актом  проверки  ознакомле</w:t>
      </w:r>
      <w:proofErr w:type="gramStart"/>
      <w:r>
        <w:rPr>
          <w:rFonts w:ascii="Times New Roman" w:hAnsi="Times New Roman" w:cs="Times New Roman"/>
          <w:sz w:val="24"/>
          <w:szCs w:val="24"/>
        </w:rPr>
        <w:t>н(</w:t>
      </w:r>
      <w:proofErr w:type="gramEnd"/>
      <w:r>
        <w:rPr>
          <w:rFonts w:ascii="Times New Roman" w:hAnsi="Times New Roman" w:cs="Times New Roman"/>
          <w:sz w:val="24"/>
          <w:szCs w:val="24"/>
        </w:rPr>
        <w:t>а),  копию  акта  со  всеми приложениями получил(а):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Pr="00DE2D2D" w:rsidRDefault="00AB6789" w:rsidP="00AB6789">
      <w:pPr>
        <w:pStyle w:val="ConsPlusNonformat"/>
        <w:jc w:val="center"/>
        <w:rPr>
          <w:sz w:val="20"/>
          <w:szCs w:val="20"/>
        </w:rPr>
      </w:pPr>
      <w:proofErr w:type="gramStart"/>
      <w:r w:rsidRPr="00DE2D2D">
        <w:rPr>
          <w:rFonts w:ascii="Times New Roman" w:hAnsi="Times New Roman" w:cs="Times New Roman"/>
          <w:sz w:val="20"/>
          <w:szCs w:val="20"/>
        </w:rPr>
        <w:t>(фамилия, имя, отчество (последнее - при наличии), должность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2D2D">
        <w:rPr>
          <w:rFonts w:ascii="Times New Roman" w:hAnsi="Times New Roman" w:cs="Times New Roman"/>
          <w:sz w:val="20"/>
          <w:szCs w:val="20"/>
        </w:rPr>
        <w:t>руководителя, иного должностного лица или уполн</w:t>
      </w:r>
      <w:r w:rsidRPr="00DE2D2D">
        <w:rPr>
          <w:rFonts w:ascii="Times New Roman" w:hAnsi="Times New Roman" w:cs="Times New Roman"/>
          <w:sz w:val="20"/>
          <w:szCs w:val="20"/>
        </w:rPr>
        <w:t>о</w:t>
      </w:r>
      <w:r w:rsidRPr="00DE2D2D">
        <w:rPr>
          <w:rFonts w:ascii="Times New Roman" w:hAnsi="Times New Roman" w:cs="Times New Roman"/>
          <w:sz w:val="20"/>
          <w:szCs w:val="20"/>
        </w:rPr>
        <w:t>моченного представителя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DE2D2D">
        <w:rPr>
          <w:rFonts w:ascii="Times New Roman" w:hAnsi="Times New Roman" w:cs="Times New Roman"/>
          <w:sz w:val="20"/>
          <w:szCs w:val="20"/>
        </w:rPr>
        <w:t>юридического лица, индивидуального предпринимателя, его уполномоченного</w:t>
      </w:r>
      <w:proofErr w:type="gramEnd"/>
    </w:p>
    <w:p w:rsidR="00AB6789" w:rsidRPr="00DE2D2D" w:rsidRDefault="00AB6789" w:rsidP="00AB6789">
      <w:pPr>
        <w:pStyle w:val="ConsPlusNonformat"/>
        <w:jc w:val="center"/>
        <w:rPr>
          <w:sz w:val="20"/>
          <w:szCs w:val="20"/>
        </w:rPr>
      </w:pPr>
      <w:r w:rsidRPr="00DE2D2D">
        <w:rPr>
          <w:rFonts w:ascii="Times New Roman" w:hAnsi="Times New Roman" w:cs="Times New Roman"/>
          <w:sz w:val="20"/>
          <w:szCs w:val="20"/>
        </w:rPr>
        <w:t>представителя)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"____" _______________ 20___ г.                     _________________________________</w:t>
      </w:r>
    </w:p>
    <w:p w:rsidR="00AB6789" w:rsidRPr="00DE2D2D" w:rsidRDefault="00AB6789" w:rsidP="00AB6789">
      <w:pPr>
        <w:pStyle w:val="ConsPlusNonformat"/>
        <w:jc w:val="both"/>
        <w:rPr>
          <w:sz w:val="20"/>
          <w:szCs w:val="20"/>
        </w:rPr>
      </w:pPr>
      <w:r w:rsidRPr="00DE2D2D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</w:t>
      </w:r>
      <w:r w:rsidRPr="00DE2D2D">
        <w:rPr>
          <w:rFonts w:ascii="Times New Roman" w:hAnsi="Times New Roman" w:cs="Times New Roman"/>
          <w:sz w:val="20"/>
          <w:szCs w:val="20"/>
        </w:rPr>
        <w:t>(подпись)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Пометка об отказе ознакомления с актом проверки: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_________________________________________________________________________________</w:t>
      </w:r>
    </w:p>
    <w:p w:rsidR="00AB6789" w:rsidRDefault="00AB6789" w:rsidP="00AB6789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  <w:r w:rsidRPr="00AA7822">
        <w:rPr>
          <w:rFonts w:ascii="Times New Roman" w:hAnsi="Times New Roman" w:cs="Times New Roman"/>
          <w:sz w:val="20"/>
          <w:szCs w:val="20"/>
        </w:rPr>
        <w:t>(подпись уполномоченного должностного лица (лиц), проводившего проверку)</w:t>
      </w:r>
    </w:p>
    <w:p w:rsidR="00AB6789" w:rsidRDefault="00AB6789" w:rsidP="00AB6789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</w:p>
    <w:p w:rsidR="00AB6789" w:rsidRDefault="00AB6789" w:rsidP="00AB6789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</w:p>
    <w:p w:rsidR="00AB6789" w:rsidRDefault="00AB6789" w:rsidP="00AB6789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</w:p>
    <w:p w:rsidR="00AB6789" w:rsidRDefault="00AB6789" w:rsidP="00AB6789">
      <w:pPr>
        <w:pStyle w:val="ConsPlusNonformat"/>
        <w:jc w:val="center"/>
        <w:rPr>
          <w:rFonts w:ascii="Times New Roman" w:hAnsi="Times New Roman" w:cs="Times New Roman"/>
          <w:sz w:val="20"/>
          <w:szCs w:val="20"/>
        </w:rPr>
      </w:pPr>
    </w:p>
    <w:p w:rsidR="00AB6789" w:rsidRDefault="00AB6789" w:rsidP="00AB6789">
      <w:pPr>
        <w:pStyle w:val="ConsPlusNormal"/>
        <w:jc w:val="right"/>
        <w:outlineLvl w:val="0"/>
      </w:pPr>
      <w:r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AB6789" w:rsidRDefault="00AB6789" w:rsidP="00AB6789">
      <w:pPr>
        <w:pStyle w:val="ConsPlusNormal"/>
        <w:jc w:val="right"/>
      </w:pPr>
      <w:r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AB6789" w:rsidRDefault="00AB6789" w:rsidP="00AB6789">
      <w:pPr>
        <w:pStyle w:val="ConsPlusTitle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по осуществлению муниципального жилищного контроля </w:t>
      </w:r>
    </w:p>
    <w:p w:rsidR="00AB6789" w:rsidRDefault="00AB6789" w:rsidP="00AB6789">
      <w:pPr>
        <w:pStyle w:val="ConsPlusTitle"/>
        <w:jc w:val="right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на территории рабочего поселка Земетчино </w:t>
      </w:r>
    </w:p>
    <w:p w:rsidR="00AB6789" w:rsidRDefault="00AB6789" w:rsidP="00AB6789">
      <w:pPr>
        <w:pStyle w:val="ConsPlusTitle"/>
        <w:jc w:val="right"/>
      </w:pPr>
      <w:r>
        <w:rPr>
          <w:b w:val="0"/>
          <w:bCs w:val="0"/>
          <w:sz w:val="24"/>
          <w:szCs w:val="24"/>
        </w:rPr>
        <w:t>Земетчинского района Пензенской области</w:t>
      </w:r>
    </w:p>
    <w:p w:rsidR="00AB6789" w:rsidRDefault="00AB6789" w:rsidP="00AB6789">
      <w:pPr>
        <w:pStyle w:val="ConsPlusNormal"/>
        <w:jc w:val="right"/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BA3F1E">
        <w:rPr>
          <w:rFonts w:ascii="Times New Roman" w:hAnsi="Times New Roman" w:cs="Times New Roman"/>
          <w:sz w:val="24"/>
          <w:szCs w:val="24"/>
        </w:rPr>
        <w:t xml:space="preserve"> 0</w:t>
      </w:r>
      <w:r w:rsidR="004C1E2D">
        <w:rPr>
          <w:rFonts w:ascii="Times New Roman" w:hAnsi="Times New Roman" w:cs="Times New Roman"/>
          <w:sz w:val="24"/>
          <w:szCs w:val="24"/>
        </w:rPr>
        <w:t>4.0</w:t>
      </w:r>
      <w:r w:rsidR="00BA3F1E">
        <w:rPr>
          <w:rFonts w:ascii="Times New Roman" w:hAnsi="Times New Roman" w:cs="Times New Roman"/>
          <w:sz w:val="24"/>
          <w:szCs w:val="24"/>
        </w:rPr>
        <w:t>9</w:t>
      </w:r>
      <w:r w:rsidR="004C1E2D">
        <w:rPr>
          <w:rFonts w:ascii="Times New Roman" w:hAnsi="Times New Roman" w:cs="Times New Roman"/>
          <w:sz w:val="24"/>
          <w:szCs w:val="24"/>
        </w:rPr>
        <w:t xml:space="preserve">.2017 </w:t>
      </w:r>
      <w:r>
        <w:rPr>
          <w:rFonts w:ascii="Times New Roman" w:hAnsi="Times New Roman" w:cs="Times New Roman"/>
          <w:sz w:val="24"/>
          <w:szCs w:val="24"/>
        </w:rPr>
        <w:t xml:space="preserve">№  </w:t>
      </w:r>
      <w:r w:rsidR="004C1E2D">
        <w:rPr>
          <w:rFonts w:ascii="Times New Roman" w:hAnsi="Times New Roman" w:cs="Times New Roman"/>
          <w:sz w:val="24"/>
          <w:szCs w:val="24"/>
        </w:rPr>
        <w:t>3</w:t>
      </w:r>
      <w:r w:rsidR="00BA3F1E">
        <w:rPr>
          <w:rFonts w:ascii="Times New Roman" w:hAnsi="Times New Roman" w:cs="Times New Roman"/>
          <w:sz w:val="24"/>
          <w:szCs w:val="24"/>
        </w:rPr>
        <w:t>34</w:t>
      </w:r>
    </w:p>
    <w:p w:rsidR="00AB6789" w:rsidRDefault="00AB6789" w:rsidP="00AB678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center"/>
        <w:outlineLvl w:val="0"/>
      </w:pPr>
      <w:r>
        <w:rPr>
          <w:rFonts w:ascii="Times New Roman" w:hAnsi="Times New Roman" w:cs="Times New Roman"/>
          <w:b/>
          <w:bCs/>
          <w:sz w:val="24"/>
          <w:szCs w:val="24"/>
        </w:rPr>
        <w:t>Администрация рабочего поселка Земетчино</w:t>
      </w:r>
    </w:p>
    <w:p w:rsidR="00AB6789" w:rsidRDefault="00AB6789" w:rsidP="00AB6789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Земетчинского района Пензенской области</w:t>
      </w:r>
    </w:p>
    <w:p w:rsidR="00AB6789" w:rsidRDefault="00AB6789" w:rsidP="00AB6789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442000  Пензенская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Земетчинский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рп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еметчино</w:t>
      </w:r>
      <w:proofErr w:type="spellEnd"/>
      <w:r>
        <w:rPr>
          <w:rFonts w:ascii="Times New Roman" w:hAnsi="Times New Roman" w:cs="Times New Roman"/>
          <w:sz w:val="24"/>
          <w:szCs w:val="24"/>
        </w:rPr>
        <w:t>, ул.Ленина, 171                          Тел. (8-841-55) 2-15-41, факс (8-841-55) 2-15-41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center"/>
        <w:outlineLvl w:val="0"/>
      </w:pPr>
      <w:r>
        <w:rPr>
          <w:rFonts w:ascii="Times New Roman" w:hAnsi="Times New Roman" w:cs="Times New Roman"/>
          <w:b/>
          <w:bCs/>
          <w:sz w:val="24"/>
          <w:szCs w:val="24"/>
        </w:rPr>
        <w:t>ПРЕДПИСАНИЕ № __</w:t>
      </w:r>
    </w:p>
    <w:p w:rsidR="00AB6789" w:rsidRDefault="00AB6789" w:rsidP="00AB6789">
      <w:pPr>
        <w:pStyle w:val="ConsPlusNonformat"/>
        <w:jc w:val="center"/>
      </w:pPr>
      <w:r>
        <w:rPr>
          <w:rFonts w:ascii="Times New Roman" w:hAnsi="Times New Roman" w:cs="Times New Roman"/>
          <w:b/>
          <w:bCs/>
          <w:sz w:val="24"/>
          <w:szCs w:val="24"/>
        </w:rPr>
        <w:t>органа муниципального контроля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р.п</w:t>
      </w:r>
      <w:proofErr w:type="gramStart"/>
      <w:r>
        <w:rPr>
          <w:rFonts w:ascii="Times New Roman" w:hAnsi="Times New Roman" w:cs="Times New Roman"/>
          <w:sz w:val="24"/>
          <w:szCs w:val="24"/>
        </w:rPr>
        <w:t>.З</w:t>
      </w:r>
      <w:proofErr w:type="gramEnd"/>
      <w:r>
        <w:rPr>
          <w:rFonts w:ascii="Times New Roman" w:hAnsi="Times New Roman" w:cs="Times New Roman"/>
          <w:sz w:val="24"/>
          <w:szCs w:val="24"/>
        </w:rPr>
        <w:t>еметчино                                                                           "____" _______________ 20____ г.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Выдано: ______________________________________________________________________________________________________________________________________________________________</w:t>
      </w:r>
    </w:p>
    <w:p w:rsidR="00AB6789" w:rsidRPr="00A65866" w:rsidRDefault="00AB6789" w:rsidP="00AB6789">
      <w:pPr>
        <w:pStyle w:val="ConsPlusNonformat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proofErr w:type="gramStart"/>
      <w:r w:rsidRPr="00A65866">
        <w:rPr>
          <w:rFonts w:ascii="Times New Roman" w:hAnsi="Times New Roman" w:cs="Times New Roman"/>
          <w:sz w:val="20"/>
          <w:szCs w:val="20"/>
        </w:rPr>
        <w:t>(официальное наименование юридического лица - нарушителя,</w:t>
      </w:r>
      <w:proofErr w:type="gramEnd"/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Pr="00A65866" w:rsidRDefault="00AB6789" w:rsidP="00AB6789">
      <w:pPr>
        <w:pStyle w:val="ConsPlusNonformat"/>
        <w:jc w:val="center"/>
        <w:rPr>
          <w:sz w:val="20"/>
          <w:szCs w:val="20"/>
        </w:rPr>
      </w:pPr>
      <w:r w:rsidRPr="00A65866">
        <w:rPr>
          <w:rFonts w:ascii="Times New Roman" w:hAnsi="Times New Roman" w:cs="Times New Roman"/>
          <w:sz w:val="20"/>
          <w:szCs w:val="20"/>
        </w:rPr>
        <w:t>адрес, фамилия, имя, отчество физического лица - нарушителя)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Адрес объекта мероприятия по контролю: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Основной подрядчик по ТО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здания: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Pr="00A65866" w:rsidRDefault="00AB6789" w:rsidP="00AB6789">
      <w:pPr>
        <w:pStyle w:val="ConsPlusNonformat"/>
        <w:jc w:val="center"/>
        <w:rPr>
          <w:sz w:val="20"/>
          <w:szCs w:val="20"/>
        </w:rPr>
      </w:pPr>
      <w:r w:rsidRPr="00A65866">
        <w:rPr>
          <w:rFonts w:ascii="Times New Roman" w:hAnsi="Times New Roman" w:cs="Times New Roman"/>
          <w:sz w:val="20"/>
          <w:szCs w:val="20"/>
        </w:rPr>
        <w:t>(полное наименование, адрес)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both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ХАРАКТЕРИСТИКА ОБЪЕКТА:</w:t>
      </w:r>
    </w:p>
    <w:p w:rsidR="00AB6789" w:rsidRDefault="00AB6789" w:rsidP="00AB6789">
      <w:pPr>
        <w:pStyle w:val="ConsPlusNonformat"/>
        <w:jc w:val="both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Год постройки ___________________ Материал стен ________________________</w:t>
      </w:r>
    </w:p>
    <w:p w:rsidR="00AB6789" w:rsidRDefault="00AB6789" w:rsidP="00AB6789">
      <w:pPr>
        <w:pStyle w:val="ConsPlusNonformat"/>
        <w:jc w:val="both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Кровли _________________________ Этажность 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Число секций ____________________ Площадь (кв. м): общая 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Форма собственности жилищного фонда ___________________________________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both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МЕРОПРИЯТИЕ ПО КОНТРОЛЮ ПРОВЕДЕНО: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__________________________________________________________________________________ 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Pr="00A65866" w:rsidRDefault="00AB6789" w:rsidP="00AB6789">
      <w:pPr>
        <w:pStyle w:val="ConsPlusNonformat"/>
        <w:jc w:val="center"/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r w:rsidRPr="00A65866">
        <w:rPr>
          <w:rFonts w:ascii="Times New Roman" w:hAnsi="Times New Roman" w:cs="Times New Roman"/>
          <w:sz w:val="20"/>
          <w:szCs w:val="20"/>
        </w:rPr>
        <w:t>указать причину (</w:t>
      </w:r>
      <w:proofErr w:type="gramStart"/>
      <w:r w:rsidRPr="00A65866">
        <w:rPr>
          <w:rFonts w:ascii="Times New Roman" w:hAnsi="Times New Roman" w:cs="Times New Roman"/>
          <w:sz w:val="20"/>
          <w:szCs w:val="20"/>
        </w:rPr>
        <w:t>плановое</w:t>
      </w:r>
      <w:proofErr w:type="gramEnd"/>
      <w:r w:rsidRPr="00A65866">
        <w:rPr>
          <w:rFonts w:ascii="Times New Roman" w:hAnsi="Times New Roman" w:cs="Times New Roman"/>
          <w:sz w:val="20"/>
          <w:szCs w:val="20"/>
        </w:rPr>
        <w:t>, внеплановое), дату и N акта проверки)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по 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Pr="00A65866" w:rsidRDefault="00AB6789" w:rsidP="00AB6789">
      <w:pPr>
        <w:pStyle w:val="ConsPlusNonformat"/>
        <w:jc w:val="center"/>
        <w:rPr>
          <w:sz w:val="20"/>
          <w:szCs w:val="20"/>
        </w:rPr>
      </w:pPr>
      <w:r w:rsidRPr="00A65866">
        <w:rPr>
          <w:rFonts w:ascii="Times New Roman" w:hAnsi="Times New Roman" w:cs="Times New Roman"/>
          <w:sz w:val="20"/>
          <w:szCs w:val="20"/>
        </w:rPr>
        <w:t>(объекту в целом, секциям, квартирам, подвалу, чердачному  помещению, кровле, придомовой территории и ин</w:t>
      </w:r>
      <w:r w:rsidRPr="00A65866">
        <w:rPr>
          <w:rFonts w:ascii="Times New Roman" w:hAnsi="Times New Roman" w:cs="Times New Roman"/>
          <w:sz w:val="20"/>
          <w:szCs w:val="20"/>
        </w:rPr>
        <w:t>о</w:t>
      </w:r>
      <w:r w:rsidRPr="00A65866">
        <w:rPr>
          <w:rFonts w:ascii="Times New Roman" w:hAnsi="Times New Roman" w:cs="Times New Roman"/>
          <w:sz w:val="20"/>
          <w:szCs w:val="20"/>
        </w:rPr>
        <w:t>му)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Категория нарушителя: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( ) собственник здания (части здания)       ( ) поставщик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коммунальных</w:t>
      </w:r>
      <w:proofErr w:type="gramEnd"/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( ) владелец (балансодержатель) услуг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( ) </w:t>
      </w:r>
      <w:proofErr w:type="gramEnd"/>
      <w:r>
        <w:rPr>
          <w:rFonts w:ascii="Times New Roman" w:hAnsi="Times New Roman" w:cs="Times New Roman"/>
          <w:sz w:val="24"/>
          <w:szCs w:val="24"/>
        </w:rPr>
        <w:t>управляющий жилфондом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( ) подрядчик по строительству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              ( ) </w:t>
      </w:r>
      <w:proofErr w:type="gramEnd"/>
      <w:r>
        <w:rPr>
          <w:rFonts w:ascii="Times New Roman" w:hAnsi="Times New Roman" w:cs="Times New Roman"/>
          <w:sz w:val="24"/>
          <w:szCs w:val="24"/>
        </w:rPr>
        <w:t>арендатор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( ) физическое лицо                                      ( ) подрядчик по ТО и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( ) прочие</w:t>
      </w:r>
    </w:p>
    <w:p w:rsidR="00AB6789" w:rsidRDefault="00AB6789" w:rsidP="00AB6789">
      <w:pPr>
        <w:rPr>
          <w:rFonts w:ascii="Courier New" w:hAnsi="Courier New" w:cs="Courier New"/>
          <w:sz w:val="16"/>
          <w:szCs w:val="16"/>
        </w:rPr>
      </w:pPr>
    </w:p>
    <w:p w:rsidR="00AB6789" w:rsidRDefault="00AB6789" w:rsidP="00AB6789">
      <w:pPr>
        <w:rPr>
          <w:rFonts w:ascii="Courier New" w:hAnsi="Courier New" w:cs="Courier New"/>
          <w:sz w:val="16"/>
          <w:szCs w:val="16"/>
        </w:rPr>
      </w:pPr>
    </w:p>
    <w:tbl>
      <w:tblPr>
        <w:tblW w:w="9900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357"/>
        <w:gridCol w:w="2880"/>
        <w:gridCol w:w="2880"/>
        <w:gridCol w:w="2783"/>
      </w:tblGrid>
      <w:tr w:rsidR="00AB6789" w:rsidTr="00AB6789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B6789" w:rsidRDefault="00AB6789" w:rsidP="00AB67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AB6789" w:rsidRPr="0098104C" w:rsidRDefault="00AB6789" w:rsidP="00AB67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B6789" w:rsidRPr="0098104C" w:rsidRDefault="00AB6789" w:rsidP="00AB67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Установлено 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рушение нормативных документов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B6789" w:rsidRPr="0098104C" w:rsidRDefault="00AB6789" w:rsidP="00AB67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Подлежащие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полнению мероприятия и работы</w:t>
            </w: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789" w:rsidRPr="0098104C" w:rsidRDefault="00AB6789" w:rsidP="00AB67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AB6789" w:rsidTr="00AB6789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B6789" w:rsidRDefault="00AB6789" w:rsidP="00AB67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B6789" w:rsidRDefault="00AB6789" w:rsidP="00AB67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B6789" w:rsidRDefault="00AB6789" w:rsidP="00AB67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789" w:rsidRDefault="00AB6789" w:rsidP="00AB67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89" w:rsidTr="00AB6789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B6789" w:rsidRDefault="00AB6789" w:rsidP="00AB67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B6789" w:rsidRDefault="00AB6789" w:rsidP="00AB67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B6789" w:rsidRDefault="00AB6789" w:rsidP="00AB67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789" w:rsidRDefault="00AB6789" w:rsidP="00AB67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6789" w:rsidTr="00AB6789">
        <w:tc>
          <w:tcPr>
            <w:tcW w:w="1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B6789" w:rsidRDefault="00AB6789" w:rsidP="00AB678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B6789" w:rsidRDefault="00AB6789" w:rsidP="00AB67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</w:tcPr>
          <w:p w:rsidR="00AB6789" w:rsidRDefault="00AB6789" w:rsidP="00AB67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6789" w:rsidRDefault="00AB6789" w:rsidP="00AB67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6789" w:rsidRDefault="00AB6789" w:rsidP="00AB678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Примечание:  1. Пустые строки - подчеркнуть.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2. При продолжении таблицы (указать) на _____ </w:t>
      </w: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both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ПРЕДПИСАНИЕ ВЫДАЛ: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муниципальный жилищный инспектор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both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ПРИНИМАЛИ УЧАСТИЕ: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должность                                      подпись                            фамилия, имя, отчество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должность                                     подпись                             фамилия, имя, отчество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 должность                                     подпись                            фамилия, имя, отчество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ПРЕДПИСАНИЕ ВРУЧЕНО: "____" ______________ 20____ г.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</w:t>
      </w:r>
    </w:p>
    <w:p w:rsidR="00AB6789" w:rsidRDefault="00AB6789" w:rsidP="00AB6789">
      <w:pPr>
        <w:pStyle w:val="ConsPlusNonformat"/>
        <w:jc w:val="both"/>
        <w:outlineLvl w:val="0"/>
      </w:pPr>
      <w:r>
        <w:rPr>
          <w:rFonts w:ascii="Times New Roman" w:hAnsi="Times New Roman" w:cs="Times New Roman"/>
          <w:sz w:val="24"/>
          <w:szCs w:val="24"/>
        </w:rPr>
        <w:t xml:space="preserve">    Руководителю (зам.) лично (через представителя)/отправлен по почте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Замечания по предписанию: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________________________________________________________________________</w:t>
      </w:r>
    </w:p>
    <w:p w:rsidR="00AB6789" w:rsidRPr="00AA7822" w:rsidRDefault="00AB6789" w:rsidP="00AB6789">
      <w:pPr>
        <w:pStyle w:val="ConsPlusNonformat"/>
        <w:jc w:val="both"/>
        <w:rPr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Примечание:    </w:t>
      </w:r>
      <w:r w:rsidRPr="00AA7822">
        <w:rPr>
          <w:rFonts w:ascii="Times New Roman" w:hAnsi="Times New Roman" w:cs="Times New Roman"/>
          <w:sz w:val="20"/>
          <w:szCs w:val="20"/>
        </w:rPr>
        <w:t xml:space="preserve">Организация    предупреждается    об    административной ответственности  за  неисполнение  или  ненадлежащее  исполнение настоящего предписания,  предусмотренной </w:t>
      </w:r>
      <w:hyperlink r:id="rId54" w:history="1">
        <w:r w:rsidRPr="00AA7822">
          <w:rPr>
            <w:rStyle w:val="af2"/>
            <w:rFonts w:ascii="Times New Roman" w:hAnsi="Times New Roman" w:cs="Times New Roman"/>
            <w:sz w:val="20"/>
            <w:szCs w:val="20"/>
          </w:rPr>
          <w:t>статьей 19.5</w:t>
        </w:r>
      </w:hyperlink>
      <w:r w:rsidRPr="00AA782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A7822">
        <w:rPr>
          <w:rFonts w:ascii="Times New Roman" w:hAnsi="Times New Roman" w:cs="Times New Roman"/>
          <w:sz w:val="20"/>
          <w:szCs w:val="20"/>
        </w:rPr>
        <w:t>КоАП</w:t>
      </w:r>
      <w:proofErr w:type="spellEnd"/>
      <w:r w:rsidRPr="00AA7822">
        <w:rPr>
          <w:rFonts w:ascii="Times New Roman" w:hAnsi="Times New Roman" w:cs="Times New Roman"/>
          <w:sz w:val="20"/>
          <w:szCs w:val="20"/>
        </w:rPr>
        <w:t xml:space="preserve"> РФ. О выполнении н</w:t>
      </w:r>
      <w:r w:rsidRPr="00AA7822">
        <w:rPr>
          <w:rFonts w:ascii="Times New Roman" w:hAnsi="Times New Roman" w:cs="Times New Roman"/>
          <w:sz w:val="20"/>
          <w:szCs w:val="20"/>
        </w:rPr>
        <w:t>а</w:t>
      </w:r>
      <w:r w:rsidRPr="00AA7822">
        <w:rPr>
          <w:rFonts w:ascii="Times New Roman" w:hAnsi="Times New Roman" w:cs="Times New Roman"/>
          <w:sz w:val="20"/>
          <w:szCs w:val="20"/>
        </w:rPr>
        <w:t xml:space="preserve">стоящего предписания  необходимо  сообщить  в Администрацию </w:t>
      </w:r>
      <w:r>
        <w:rPr>
          <w:rFonts w:ascii="Times New Roman" w:hAnsi="Times New Roman" w:cs="Times New Roman"/>
          <w:sz w:val="20"/>
          <w:szCs w:val="20"/>
        </w:rPr>
        <w:t>рабочего поселка Земетчино</w:t>
      </w:r>
      <w:r w:rsidRPr="00AA782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Земетчинского</w:t>
      </w:r>
      <w:r w:rsidRPr="00AA7822">
        <w:rPr>
          <w:rFonts w:ascii="Times New Roman" w:hAnsi="Times New Roman" w:cs="Times New Roman"/>
          <w:sz w:val="20"/>
          <w:szCs w:val="20"/>
        </w:rPr>
        <w:t xml:space="preserve"> ра</w:t>
      </w:r>
      <w:r w:rsidRPr="00AA7822">
        <w:rPr>
          <w:rFonts w:ascii="Times New Roman" w:hAnsi="Times New Roman" w:cs="Times New Roman"/>
          <w:sz w:val="20"/>
          <w:szCs w:val="20"/>
        </w:rPr>
        <w:t>й</w:t>
      </w:r>
      <w:r w:rsidRPr="00AA7822">
        <w:rPr>
          <w:rFonts w:ascii="Times New Roman" w:hAnsi="Times New Roman" w:cs="Times New Roman"/>
          <w:sz w:val="20"/>
          <w:szCs w:val="20"/>
        </w:rPr>
        <w:t>она Пе</w:t>
      </w:r>
      <w:r w:rsidRPr="00AA7822">
        <w:rPr>
          <w:rFonts w:ascii="Times New Roman" w:hAnsi="Times New Roman" w:cs="Times New Roman"/>
          <w:sz w:val="20"/>
          <w:szCs w:val="20"/>
        </w:rPr>
        <w:t>н</w:t>
      </w:r>
      <w:r w:rsidRPr="00AA7822">
        <w:rPr>
          <w:rFonts w:ascii="Times New Roman" w:hAnsi="Times New Roman" w:cs="Times New Roman"/>
          <w:sz w:val="20"/>
          <w:szCs w:val="20"/>
        </w:rPr>
        <w:t>зенской области    до   "______" _______________ 20___ г.</w:t>
      </w:r>
    </w:p>
    <w:p w:rsidR="00AB6789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Если   Вы   находите,  что  для  устранения  какого-либо  из  нарушений необходим  срок больше установленного, НЕ ПОЗДНЕЕ ДАТЫ ПОВТОРНОЙ ИНСПЕКЦИИ, ВЫ ОБЯЗАНЫ ПРЕДО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ТАВИТЬ ПИСЬМО, в котором должны быть подробно указаны: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1) Список   уже  устраненных  нарушений. </w:t>
      </w:r>
    </w:p>
    <w:p w:rsidR="00AB6789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2)  Обоснование  необходимости продления срока по каждому из нарушений, которые не  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гут  быть  устранены вовремя. </w:t>
      </w:r>
    </w:p>
    <w:p w:rsidR="00AB6789" w:rsidRPr="00804256" w:rsidRDefault="00AB6789" w:rsidP="00AB6789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    3)  Срок,  в  который  могут  быть    устранены   все   нарушения.</w:t>
      </w:r>
    </w:p>
    <w:p w:rsidR="00D77540" w:rsidRPr="006B5901" w:rsidRDefault="00AB6789" w:rsidP="00AB678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Непредставление  информации о выполнении требований предписания в течение 3 суток 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сле  истечения  указанного  срока расценивается как неисполнение и влечет  установленную  закон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дательством ответственность. Составлено в  2-х экземпляра</w:t>
      </w:r>
      <w:r w:rsidR="00D77540" w:rsidRPr="006B5901">
        <w:rPr>
          <w:rFonts w:ascii="Times New Roman" w:hAnsi="Times New Roman" w:cs="Times New Roman"/>
          <w:sz w:val="24"/>
          <w:szCs w:val="24"/>
        </w:rPr>
        <w:t>х.</w: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F462C" w:rsidRPr="006B5901" w:rsidRDefault="00EF462C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AB6789" w:rsidRDefault="00AB6789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D77540" w:rsidRPr="006B5901" w:rsidRDefault="00D77540" w:rsidP="00D775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:rsidR="00D77540" w:rsidRPr="006B5901" w:rsidRDefault="00D77540" w:rsidP="00D77540">
      <w:pPr>
        <w:pStyle w:val="ConsPlusTitle"/>
        <w:jc w:val="right"/>
        <w:rPr>
          <w:b w:val="0"/>
          <w:bCs w:val="0"/>
          <w:sz w:val="24"/>
          <w:szCs w:val="24"/>
        </w:rPr>
      </w:pPr>
      <w:r w:rsidRPr="006B5901">
        <w:rPr>
          <w:b w:val="0"/>
          <w:bCs w:val="0"/>
          <w:sz w:val="24"/>
          <w:szCs w:val="24"/>
        </w:rPr>
        <w:t xml:space="preserve">по осуществлению муниципального жилищного контроля </w:t>
      </w:r>
    </w:p>
    <w:p w:rsidR="00D77540" w:rsidRPr="006B5901" w:rsidRDefault="00D77540" w:rsidP="00D77540">
      <w:pPr>
        <w:pStyle w:val="ConsPlusTitle"/>
        <w:jc w:val="right"/>
        <w:rPr>
          <w:b w:val="0"/>
          <w:bCs w:val="0"/>
          <w:sz w:val="24"/>
          <w:szCs w:val="24"/>
        </w:rPr>
      </w:pPr>
      <w:r w:rsidRPr="006B5901">
        <w:rPr>
          <w:b w:val="0"/>
          <w:bCs w:val="0"/>
          <w:sz w:val="24"/>
          <w:szCs w:val="24"/>
        </w:rPr>
        <w:t xml:space="preserve">на территории </w:t>
      </w:r>
      <w:r w:rsidR="00EF462C" w:rsidRPr="006B5901">
        <w:rPr>
          <w:b w:val="0"/>
          <w:bCs w:val="0"/>
          <w:sz w:val="24"/>
          <w:szCs w:val="24"/>
        </w:rPr>
        <w:t>рабочего поселка Земетчино</w:t>
      </w:r>
    </w:p>
    <w:p w:rsidR="00D77540" w:rsidRPr="006B5901" w:rsidRDefault="00EF462C" w:rsidP="00D77540">
      <w:pPr>
        <w:pStyle w:val="ConsPlusTitle"/>
        <w:jc w:val="right"/>
        <w:rPr>
          <w:sz w:val="24"/>
          <w:szCs w:val="24"/>
        </w:rPr>
      </w:pPr>
      <w:r w:rsidRPr="006B5901">
        <w:rPr>
          <w:b w:val="0"/>
          <w:bCs w:val="0"/>
          <w:sz w:val="24"/>
          <w:szCs w:val="24"/>
        </w:rPr>
        <w:t xml:space="preserve">Земетчинского </w:t>
      </w:r>
      <w:r w:rsidR="00D77540" w:rsidRPr="006B5901">
        <w:rPr>
          <w:b w:val="0"/>
          <w:bCs w:val="0"/>
          <w:sz w:val="24"/>
          <w:szCs w:val="24"/>
        </w:rPr>
        <w:t xml:space="preserve"> района Пензенской области</w:t>
      </w:r>
    </w:p>
    <w:p w:rsidR="00D77540" w:rsidRPr="006B5901" w:rsidRDefault="00D77540" w:rsidP="00D7754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bookmarkStart w:id="9" w:name="P846"/>
      <w:bookmarkEnd w:id="9"/>
      <w:r w:rsidRPr="006B5901">
        <w:rPr>
          <w:rFonts w:ascii="Times New Roman" w:hAnsi="Times New Roman" w:cs="Times New Roman"/>
          <w:sz w:val="24"/>
          <w:szCs w:val="24"/>
        </w:rPr>
        <w:t xml:space="preserve">от </w:t>
      </w:r>
      <w:r w:rsidR="00676C20">
        <w:rPr>
          <w:rFonts w:ascii="Times New Roman" w:hAnsi="Times New Roman" w:cs="Times New Roman"/>
          <w:sz w:val="24"/>
          <w:szCs w:val="24"/>
        </w:rPr>
        <w:t>0</w:t>
      </w:r>
      <w:r w:rsidR="004C1E2D">
        <w:rPr>
          <w:rFonts w:ascii="Times New Roman" w:hAnsi="Times New Roman" w:cs="Times New Roman"/>
          <w:sz w:val="24"/>
          <w:szCs w:val="24"/>
        </w:rPr>
        <w:t>4.0</w:t>
      </w:r>
      <w:r w:rsidR="00676C20">
        <w:rPr>
          <w:rFonts w:ascii="Times New Roman" w:hAnsi="Times New Roman" w:cs="Times New Roman"/>
          <w:sz w:val="24"/>
          <w:szCs w:val="24"/>
        </w:rPr>
        <w:t>9</w:t>
      </w:r>
      <w:r w:rsidR="004C1E2D">
        <w:rPr>
          <w:rFonts w:ascii="Times New Roman" w:hAnsi="Times New Roman" w:cs="Times New Roman"/>
          <w:sz w:val="24"/>
          <w:szCs w:val="24"/>
        </w:rPr>
        <w:t>.2017</w:t>
      </w:r>
      <w:r w:rsidRPr="006B5901">
        <w:rPr>
          <w:rFonts w:ascii="Times New Roman" w:hAnsi="Times New Roman" w:cs="Times New Roman"/>
          <w:sz w:val="24"/>
          <w:szCs w:val="24"/>
        </w:rPr>
        <w:t xml:space="preserve"> №  </w:t>
      </w:r>
      <w:r w:rsidR="004C1E2D">
        <w:rPr>
          <w:rFonts w:ascii="Times New Roman" w:hAnsi="Times New Roman" w:cs="Times New Roman"/>
          <w:sz w:val="24"/>
          <w:szCs w:val="24"/>
        </w:rPr>
        <w:t>3</w:t>
      </w:r>
      <w:r w:rsidR="00676C20">
        <w:rPr>
          <w:rFonts w:ascii="Times New Roman" w:hAnsi="Times New Roman" w:cs="Times New Roman"/>
          <w:sz w:val="24"/>
          <w:szCs w:val="24"/>
        </w:rPr>
        <w:t>34</w:t>
      </w:r>
    </w:p>
    <w:p w:rsidR="00D77540" w:rsidRPr="006B5901" w:rsidRDefault="00D77540" w:rsidP="00D775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7540" w:rsidRPr="006B5901" w:rsidRDefault="00D77540" w:rsidP="00D77540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B5901">
        <w:rPr>
          <w:rFonts w:ascii="Times New Roman" w:hAnsi="Times New Roman" w:cs="Times New Roman"/>
          <w:b/>
          <w:bCs/>
          <w:sz w:val="24"/>
          <w:szCs w:val="24"/>
        </w:rPr>
        <w:t>Блок-схема</w:t>
      </w:r>
    </w:p>
    <w:p w:rsidR="00D77540" w:rsidRPr="006B5901" w:rsidRDefault="00D77540" w:rsidP="00D775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901">
        <w:rPr>
          <w:rFonts w:ascii="Times New Roman" w:hAnsi="Times New Roman" w:cs="Times New Roman"/>
          <w:b/>
          <w:bCs/>
          <w:sz w:val="24"/>
          <w:szCs w:val="24"/>
        </w:rPr>
        <w:t>последовательности административных процедур</w:t>
      </w:r>
    </w:p>
    <w:p w:rsidR="00D77540" w:rsidRPr="006B5901" w:rsidRDefault="00D77540" w:rsidP="00D775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77540" w:rsidRPr="006B5901" w:rsidRDefault="00D77540" w:rsidP="00D77540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135pt;margin-top:4.1pt;width:159.5pt;height:30.4pt;z-index:1;mso-wrap-distance-left:9.05pt;mso-wrap-distance-right:9.05pt" strokeweight="1.05pt">
            <v:fill color2="black"/>
            <v:stroke linestyle="thinThin"/>
            <v:textbox style="mso-next-textbox:#_x0000_s1032" inset="0,0,0,0">
              <w:txbxContent>
                <w:p w:rsidR="00AB6789" w:rsidRDefault="00AB6789" w:rsidP="00D77540">
                  <w:pPr>
                    <w:jc w:val="center"/>
                  </w:pPr>
                  <w:r>
                    <w:rPr>
                      <w:b/>
                      <w:bCs/>
                      <w:sz w:val="21"/>
                      <w:szCs w:val="21"/>
                    </w:rPr>
                    <w:t xml:space="preserve"> </w:t>
                  </w:r>
                  <w:r>
                    <w:rPr>
                      <w:sz w:val="21"/>
                      <w:szCs w:val="21"/>
                    </w:rPr>
                    <w:t>Организация проверок</w:t>
                  </w:r>
                </w:p>
                <w:p w:rsidR="00AB6789" w:rsidRDefault="00AB6789" w:rsidP="00D77540">
                  <w:pPr>
                    <w:jc w:val="right"/>
                  </w:pP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38" style="position:absolute;left:0;text-align:left;flip:x;z-index:7" from="126pt,5.4pt" to="153pt,41.4pt" strokeweight=".26mm"/>
        </w:pict>
      </w:r>
      <w:r w:rsidRPr="006B5901">
        <w:rPr>
          <w:rFonts w:ascii="Times New Roman" w:hAnsi="Times New Roman" w:cs="Times New Roman"/>
          <w:sz w:val="24"/>
          <w:szCs w:val="24"/>
        </w:rPr>
        <w:pict>
          <v:shape id="_x0000_s1034" type="#_x0000_t202" style="position:absolute;left:0;text-align:left;margin-left:306pt;margin-top:3.5pt;width:116pt;height:31.5pt;z-index:3;mso-wrap-distance-left:9.05pt;mso-wrap-distance-right:9.05pt" strokeweight="1.05pt">
            <v:fill color2="black"/>
            <v:stroke linestyle="thinThin"/>
            <v:textbox style="mso-next-textbox:#_x0000_s1034" inset="0,0,0,0">
              <w:txbxContent>
                <w:p w:rsidR="00AB6789" w:rsidRDefault="00AB6789" w:rsidP="00D77540">
                  <w:pPr>
                    <w:jc w:val="center"/>
                  </w:pPr>
                  <w:r>
                    <w:rPr>
                      <w:sz w:val="21"/>
                      <w:szCs w:val="21"/>
                    </w:rPr>
                    <w:t>Внеплановая</w:t>
                  </w:r>
                </w:p>
                <w:p w:rsidR="00AB6789" w:rsidRDefault="00AB6789" w:rsidP="00D77540">
                  <w:pPr>
                    <w:jc w:val="right"/>
                  </w:pP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Pr="006B5901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D77540" w:rsidRPr="006B5901" w:rsidRDefault="00D77540" w:rsidP="00D77540">
      <w:pPr>
        <w:jc w:val="both"/>
        <w:rPr>
          <w:sz w:val="24"/>
          <w:szCs w:val="24"/>
        </w:rPr>
      </w:pPr>
      <w:r w:rsidRPr="006B5901">
        <w:rPr>
          <w:sz w:val="24"/>
          <w:szCs w:val="24"/>
        </w:rPr>
        <w:pict>
          <v:line id="_x0000_s1039" style="position:absolute;left:0;text-align:left;z-index:8" from="270pt,3.45pt" to="299.25pt,13.95pt" strokeweight=".26mm"/>
        </w:pict>
      </w:r>
      <w:r w:rsidRPr="006B5901">
        <w:rPr>
          <w:sz w:val="24"/>
          <w:szCs w:val="24"/>
        </w:rPr>
        <w:pict>
          <v:shape id="_x0000_s1033" type="#_x0000_t202" style="position:absolute;left:0;text-align:left;margin-left:-9pt;margin-top:12.45pt;width:134pt;height:27.4pt;z-index:2;mso-wrap-distance-left:9.05pt;mso-wrap-distance-right:9.05pt" strokeweight="1.05pt">
            <v:fill color2="black"/>
            <v:stroke linestyle="thinThin"/>
            <v:textbox style="mso-next-textbox:#_x0000_s1033" inset="0,0,0,0">
              <w:txbxContent>
                <w:p w:rsidR="00AB6789" w:rsidRDefault="00AB6789" w:rsidP="00D77540">
                  <w:pPr>
                    <w:jc w:val="center"/>
                  </w:pPr>
                  <w:r>
                    <w:rPr>
                      <w:b/>
                      <w:bCs/>
                      <w:sz w:val="21"/>
                      <w:szCs w:val="21"/>
                    </w:rPr>
                    <w:t xml:space="preserve"> </w:t>
                  </w:r>
                  <w:r>
                    <w:rPr>
                      <w:sz w:val="21"/>
                      <w:szCs w:val="21"/>
                    </w:rPr>
                    <w:t>Плановая</w:t>
                  </w:r>
                </w:p>
                <w:p w:rsidR="00AB6789" w:rsidRDefault="00AB6789" w:rsidP="00D77540">
                  <w:pPr>
                    <w:jc w:val="right"/>
                  </w:pP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D77540" w:rsidRPr="006B5901" w:rsidRDefault="00D77540" w:rsidP="00D77540">
      <w:pPr>
        <w:jc w:val="both"/>
        <w:rPr>
          <w:sz w:val="24"/>
          <w:szCs w:val="24"/>
        </w:rPr>
      </w:pPr>
      <w:r w:rsidRPr="006B5901">
        <w:rPr>
          <w:sz w:val="24"/>
          <w:szCs w:val="24"/>
        </w:rPr>
        <w:pict>
          <v:line id="_x0000_s1041" style="position:absolute;left:0;text-align:left;flip:x;z-index:10" from="270pt,7.65pt" to="299.9pt,29.75pt" strokeweight=".26mm"/>
        </w:pict>
      </w:r>
      <w:r w:rsidRPr="006B5901">
        <w:rPr>
          <w:sz w:val="24"/>
          <w:szCs w:val="24"/>
        </w:rPr>
        <w:t xml:space="preserve">                                      </w:t>
      </w:r>
    </w:p>
    <w:p w:rsidR="00D77540" w:rsidRPr="006B5901" w:rsidRDefault="00D77540" w:rsidP="00D77540">
      <w:pPr>
        <w:jc w:val="both"/>
        <w:rPr>
          <w:sz w:val="24"/>
          <w:szCs w:val="24"/>
        </w:rPr>
      </w:pPr>
      <w:r w:rsidRPr="006B5901">
        <w:rPr>
          <w:sz w:val="24"/>
          <w:szCs w:val="24"/>
        </w:rPr>
        <w:pict>
          <v:line id="_x0000_s1042" style="position:absolute;left:0;text-align:left;z-index:11" from="405pt,2.85pt" to="414pt,24.7pt" strokeweight=".26mm"/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40" style="position:absolute;left:0;text-align:left;z-index:9" from="63pt,7.05pt" to="63pt,23.55pt" strokeweight=".26mm"/>
        </w:pict>
      </w:r>
      <w:r w:rsidRPr="006B5901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6B5901">
        <w:rPr>
          <w:rFonts w:ascii="Times New Roman" w:hAnsi="Times New Roman" w:cs="Times New Roman"/>
          <w:sz w:val="24"/>
          <w:szCs w:val="24"/>
        </w:rPr>
        <w:pict>
          <v:shape id="_x0000_s1035" type="#_x0000_t202" style="position:absolute;left:0;text-align:left;margin-left:205.15pt;margin-top:8.45pt;width:128pt;height:47.75pt;z-index:4;mso-wrap-distance-left:9.05pt;mso-wrap-distance-right:9.05pt;mso-position-horizontal-relative:text;mso-position-vertical-relative:text" strokeweight="1.05pt">
            <v:fill color2="black"/>
            <v:stroke linestyle="thinThin"/>
            <v:textbox style="mso-next-textbox:#_x0000_s1035" inset="0,0,0,0">
              <w:txbxContent>
                <w:p w:rsidR="00AB6789" w:rsidRDefault="00AB6789" w:rsidP="00D77540">
                  <w:pPr>
                    <w:pStyle w:val="ConsPlusNonformat"/>
                    <w:jc w:val="both"/>
                    <w:rPr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По основаниям, указанным в </w:t>
                  </w:r>
                  <w:hyperlink r:id="rId55" w:history="1">
                    <w:r w:rsidRPr="00AD5E7A">
                      <w:rPr>
                        <w:rStyle w:val="af2"/>
                        <w:rFonts w:ascii="Times New Roman" w:hAnsi="Times New Roman"/>
                        <w:color w:val="auto"/>
                        <w:u w:val="none"/>
                      </w:rPr>
                      <w:t>.</w:t>
                    </w:r>
                    <w:r w:rsidRPr="00AD5E7A">
                      <w:rPr>
                        <w:rStyle w:val="af2"/>
                        <w:rFonts w:ascii="Times New Roman" w:hAnsi="Times New Roman"/>
                        <w:color w:val="auto"/>
                        <w:sz w:val="24"/>
                        <w:szCs w:val="24"/>
                        <w:u w:val="none"/>
                      </w:rPr>
                      <w:t xml:space="preserve"> 4</w:t>
                    </w:r>
                    <w:r w:rsidRPr="00AD5E7A">
                      <w:rPr>
                        <w:sz w:val="24"/>
                        <w:szCs w:val="24"/>
                      </w:rPr>
                      <w:t xml:space="preserve"> </w:t>
                    </w:r>
                    <w:r w:rsidRPr="00AD5E7A">
                      <w:rPr>
                        <w:rStyle w:val="af2"/>
                        <w:rFonts w:ascii="Times New Roman" w:hAnsi="Times New Roman"/>
                        <w:color w:val="auto"/>
                        <w:sz w:val="24"/>
                        <w:szCs w:val="24"/>
                        <w:u w:val="none"/>
                      </w:rPr>
                      <w:t>ч.2</w:t>
                    </w:r>
                  </w:hyperlink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. ст. 20 ЖК РФ</w:t>
                  </w: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shape id="_x0000_s1036" type="#_x0000_t202" style="position:absolute;left:0;text-align:left;margin-left:342pt;margin-top:7pt;width:134.65pt;height:59.95pt;z-index:5;mso-wrap-distance-left:9.05pt;mso-wrap-distance-right:9.05pt" strokeweight="1.05pt">
            <v:fill color2="black"/>
            <v:stroke linestyle="thinThin"/>
            <v:textbox style="mso-next-textbox:#_x0000_s1036" inset="0,0,0,0">
              <w:txbxContent>
                <w:p w:rsidR="00AB6789" w:rsidRDefault="00AB6789" w:rsidP="00D77540">
                  <w:pPr>
                    <w:pStyle w:val="ConsPlusNonformat"/>
                    <w:jc w:val="both"/>
                    <w:rPr>
                      <w:sz w:val="21"/>
                      <w:szCs w:val="21"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По основаниям, указанным в </w:t>
                  </w:r>
                  <w:hyperlink r:id="rId56" w:history="1">
                    <w:proofErr w:type="gramStart"/>
                    <w:r w:rsidRPr="00AD5E7A">
                      <w:rPr>
                        <w:rStyle w:val="af2"/>
                        <w:rFonts w:ascii="Times New Roman" w:hAnsi="Times New Roman"/>
                        <w:color w:val="auto"/>
                        <w:sz w:val="24"/>
                        <w:szCs w:val="24"/>
                        <w:u w:val="none"/>
                      </w:rPr>
                      <w:t>ч</w:t>
                    </w:r>
                    <w:proofErr w:type="gramEnd"/>
                    <w:r w:rsidRPr="00AD5E7A">
                      <w:rPr>
                        <w:rStyle w:val="af2"/>
                        <w:rFonts w:ascii="Times New Roman" w:hAnsi="Times New Roman"/>
                        <w:color w:val="auto"/>
                        <w:sz w:val="24"/>
                        <w:szCs w:val="24"/>
                        <w:u w:val="none"/>
                      </w:rPr>
                      <w:t>. 2 ст. 10</w:t>
                    </w:r>
                  </w:hyperlink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 xml:space="preserve"> Федерального закона от 26.12.2008 N 294-ФЗ</w:t>
                  </w:r>
                </w:p>
                <w:p w:rsidR="00AB6789" w:rsidRDefault="00AB6789" w:rsidP="00D77540">
                  <w:pPr>
                    <w:jc w:val="right"/>
                    <w:rPr>
                      <w:sz w:val="21"/>
                      <w:szCs w:val="21"/>
                    </w:rPr>
                  </w:pP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  <w:sz w:val="21"/>
                      <w:szCs w:val="21"/>
                    </w:rPr>
                  </w:pP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shape id="_x0000_s1037" type="#_x0000_t202" style="position:absolute;left:0;text-align:left;margin-left:-9pt;margin-top:6.85pt;width:149pt;height:33.15pt;z-index:6;mso-wrap-distance-left:9.05pt;mso-wrap-distance-right:9.05pt" strokeweight="1.05pt">
            <v:fill color2="black"/>
            <v:stroke linestyle="thinThin"/>
            <v:textbox style="mso-next-textbox:#_x0000_s1037" inset="0,0,0,0">
              <w:txbxContent>
                <w:p w:rsidR="00AB6789" w:rsidRDefault="00AB6789" w:rsidP="00D77540">
                  <w:pPr>
                    <w:pStyle w:val="ConsPlusNonformat"/>
                    <w:jc w:val="both"/>
                    <w:rPr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Составление проекта плана пр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о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верок</w:t>
                  </w: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55" style="position:absolute;left:0;text-align:left;flip:x;z-index:24" from="2in,6.75pt" to="3in,199.5pt" strokeweight=".26mm"/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52" style="position:absolute;left:0;text-align:left;z-index:21" from="63pt,6.6pt" to="63pt,23.1pt" strokeweight=".26mm"/>
        </w:pict>
      </w:r>
    </w:p>
    <w:p w:rsidR="00D77540" w:rsidRPr="006B5901" w:rsidRDefault="00D77540" w:rsidP="00D7754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44" style="position:absolute;left:0;text-align:left;z-index:13" from="414pt,6.55pt" to="414pt,23.05pt" strokeweight=".26mm"/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47" style="position:absolute;left:0;text-align:left;flip:x;z-index:16" from="297pt,6.5pt" to="324pt,24.5pt" strokeweight=".26mm"/>
        </w:pict>
      </w:r>
      <w:r w:rsidRPr="006B5901">
        <w:rPr>
          <w:rFonts w:ascii="Times New Roman" w:hAnsi="Times New Roman" w:cs="Times New Roman"/>
          <w:sz w:val="24"/>
          <w:szCs w:val="24"/>
        </w:rPr>
        <w:pict>
          <v:shape id="_x0000_s1049" type="#_x0000_t202" style="position:absolute;left:0;text-align:left;margin-left:-9pt;margin-top:6.5pt;width:163.9pt;height:54pt;z-index:18;mso-wrap-distance-left:9.05pt;mso-wrap-distance-right:9.05pt" strokeweight="1.05pt">
            <v:fill color2="black"/>
            <v:stroke linestyle="thinThin"/>
            <v:textbox style="mso-next-textbox:#_x0000_s1049" inset="0,0,0,0">
              <w:txbxContent>
                <w:p w:rsidR="00AB6789" w:rsidRDefault="00AB6789" w:rsidP="00D77540">
                  <w:pPr>
                    <w:pStyle w:val="ConsPlusNonformat"/>
                    <w:jc w:val="both"/>
                    <w:rPr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Согласование проекта плана с о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р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ганами прокуратуры, государстве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н</w:t>
                  </w: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ного жилищного контроля</w:t>
                  </w: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shape id="_x0000_s1043" type="#_x0000_t202" style="position:absolute;left:0;text-align:left;margin-left:350pt;margin-top:6.35pt;width:133.9pt;height:27.45pt;z-index:12;mso-wrap-distance-left:9.05pt;mso-wrap-distance-right:9.05pt" strokeweight="1.05pt">
            <v:fill color2="black"/>
            <v:stroke linestyle="thinThin"/>
            <v:textbox style="mso-next-textbox:#_x0000_s1043" inset="0,0,0,0">
              <w:txbxContent>
                <w:p w:rsidR="00AB6789" w:rsidRDefault="00AB6789" w:rsidP="00D77540">
                  <w:pPr>
                    <w:jc w:val="center"/>
                  </w:pPr>
                  <w:r>
                    <w:rPr>
                      <w:sz w:val="21"/>
                      <w:szCs w:val="21"/>
                    </w:rPr>
                    <w:t>Извещение либо согласов</w:t>
                  </w:r>
                  <w:r>
                    <w:rPr>
                      <w:sz w:val="21"/>
                      <w:szCs w:val="21"/>
                    </w:rPr>
                    <w:t>а</w:t>
                  </w:r>
                  <w:r>
                    <w:rPr>
                      <w:sz w:val="21"/>
                      <w:szCs w:val="21"/>
                    </w:rPr>
                    <w:t>ние с органами прокуратуры</w:t>
                  </w:r>
                </w:p>
                <w:p w:rsidR="00AB6789" w:rsidRDefault="00AB6789" w:rsidP="00D77540">
                  <w:pPr>
                    <w:jc w:val="right"/>
                  </w:pP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shape id="_x0000_s1046" type="#_x0000_t202" style="position:absolute;left:0;text-align:left;margin-left:3in;margin-top:6.3pt;width:116pt;height:31.5pt;z-index:15;mso-wrap-distance-left:9.05pt;mso-wrap-distance-right:9.05pt" strokeweight="1.05pt">
            <v:fill color2="black"/>
            <v:stroke linestyle="thinThin"/>
            <v:textbox style="mso-next-textbox:#_x0000_s1046" inset="0,0,0,0">
              <w:txbxContent>
                <w:p w:rsidR="00AB6789" w:rsidRDefault="00AB6789" w:rsidP="00D77540">
                  <w:pPr>
                    <w:jc w:val="center"/>
                  </w:pPr>
                  <w:r>
                    <w:rPr>
                      <w:sz w:val="21"/>
                      <w:szCs w:val="21"/>
                    </w:rPr>
                    <w:t>Согласовано</w:t>
                  </w:r>
                </w:p>
                <w:p w:rsidR="00AB6789" w:rsidRDefault="00AB6789" w:rsidP="00D77540">
                  <w:pPr>
                    <w:jc w:val="right"/>
                  </w:pP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48" style="position:absolute;left:0;text-align:left;z-index:17" from="414pt,8.1pt" to="414pt,44.1pt" strokeweight=".26mm"/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56" style="position:absolute;left:0;text-align:left;flip:x;z-index:25" from="2in,6.1pt" to="253.5pt,87.85pt" strokeweight=".26mm"/>
        </w:pict>
      </w:r>
      <w:r w:rsidRPr="006B5901">
        <w:rPr>
          <w:rFonts w:ascii="Times New Roman" w:hAnsi="Times New Roman" w:cs="Times New Roman"/>
          <w:sz w:val="24"/>
          <w:szCs w:val="24"/>
        </w:rPr>
        <w:pict>
          <v:line id="_x0000_s1051" style="position:absolute;left:0;text-align:left;z-index:20" from="54pt,6.1pt" to="54pt,22.6pt" strokeweight=".26mm"/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shape id="_x0000_s1050" type="#_x0000_t202" style="position:absolute;left:0;text-align:left;margin-left:-9pt;margin-top:6pt;width:149pt;height:28.9pt;z-index:19;mso-wrap-distance-left:9.05pt;mso-wrap-distance-right:9.05pt" strokeweight="1.05pt">
            <v:fill color2="black"/>
            <v:stroke linestyle="thinThin"/>
            <v:textbox style="mso-next-textbox:#_x0000_s1050" inset="0,0,0,0">
              <w:txbxContent>
                <w:p w:rsidR="00AB6789" w:rsidRDefault="00AB6789" w:rsidP="00D77540">
                  <w:pPr>
                    <w:pStyle w:val="ConsPlusNonformat"/>
                    <w:jc w:val="both"/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Утверждение плана  проверок</w:t>
                  </w: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shape id="_x0000_s1045" type="#_x0000_t202" style="position:absolute;left:0;text-align:left;margin-left:369pt;margin-top:5.95pt;width:116pt;height:31.5pt;z-index:14;mso-wrap-distance-left:9.05pt;mso-wrap-distance-right:9.05pt" strokeweight="1.05pt">
            <v:fill color2="black"/>
            <v:stroke linestyle="thinThin"/>
            <v:textbox style="mso-next-textbox:#_x0000_s1045" inset="0,0,0,0">
              <w:txbxContent>
                <w:p w:rsidR="00AB6789" w:rsidRDefault="00AB6789" w:rsidP="00D77540">
                  <w:pPr>
                    <w:jc w:val="center"/>
                  </w:pPr>
                  <w:r>
                    <w:rPr>
                      <w:sz w:val="21"/>
                      <w:szCs w:val="21"/>
                    </w:rPr>
                    <w:t>Не согласовано</w:t>
                  </w:r>
                </w:p>
                <w:p w:rsidR="00AB6789" w:rsidRDefault="00AB6789" w:rsidP="00D77540">
                  <w:pPr>
                    <w:jc w:val="right"/>
                  </w:pP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53" style="position:absolute;left:0;text-align:left;z-index:22" from="54pt,5.75pt" to="54pt,22.25pt" strokeweight=".26mm"/>
        </w:pict>
      </w:r>
      <w:r w:rsidRPr="006B5901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shape id="_x0000_s1054" type="#_x0000_t202" style="position:absolute;left:0;text-align:left;margin-left:-9pt;margin-top:9.95pt;width:149pt;height:33.15pt;z-index:23;mso-wrap-distance-left:9.05pt;mso-wrap-distance-right:9.05pt" strokeweight="1.05pt">
            <v:fill color2="black"/>
            <v:stroke linestyle="thinThin"/>
            <v:textbox style="mso-next-textbox:#_x0000_s1054" inset="0,0,0,0">
              <w:txbxContent>
                <w:p w:rsidR="00AB6789" w:rsidRDefault="00AB6789" w:rsidP="00D77540">
                  <w:pPr>
                    <w:pStyle w:val="ConsPlusNonformat"/>
                    <w:jc w:val="both"/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Утверждение распоряжения о проведении проверки</w:t>
                  </w: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59" style="position:absolute;left:0;text-align:left;z-index:28" from="54pt,4.55pt" to="54pt,21.35pt" strokeweight=".26mm"/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shape id="_x0000_s1057" type="#_x0000_t202" style="position:absolute;left:0;text-align:left;margin-left:-7.1pt;margin-top:8.75pt;width:115.25pt;height:27.45pt;z-index:26;mso-wrap-distance-left:9.05pt;mso-wrap-distance-right:9.05pt" strokeweight="1.05pt">
            <v:fill color2="black"/>
            <v:stroke linestyle="thinThin"/>
            <v:textbox style="mso-next-textbox:#_x0000_s1057" inset="0,0,0,0">
              <w:txbxContent>
                <w:p w:rsidR="00AB6789" w:rsidRDefault="00AB6789" w:rsidP="00D77540">
                  <w:pPr>
                    <w:pStyle w:val="ConsPlusNonformat"/>
                    <w:jc w:val="both"/>
                  </w:pPr>
                  <w:r>
                    <w:rPr>
                      <w:rFonts w:ascii="Times New Roman" w:hAnsi="Times New Roman" w:cs="Times New Roman"/>
                      <w:sz w:val="21"/>
                      <w:szCs w:val="21"/>
                    </w:rPr>
                    <w:t>Проведение  проверки</w:t>
                  </w: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60" style="position:absolute;left:0;text-align:left;z-index:29" from="108.35pt,.55pt" to="179.6pt,17.4pt" strokeweight=".26mm"/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shape id="_x0000_s1058" type="#_x0000_t202" style="position:absolute;left:0;text-align:left;margin-left:97.5pt;margin-top:3.75pt;width:307.15pt;height:34.3pt;z-index:27;mso-wrap-distance-left:9.05pt;mso-wrap-distance-right:9.05pt" strokeweight="1.05pt">
            <v:fill color2="black"/>
            <v:stroke linestyle="thinThin"/>
            <v:textbox style="mso-next-textbox:#_x0000_s1058" inset="0,0,0,0">
              <w:txbxContent>
                <w:p w:rsidR="00AB6789" w:rsidRDefault="00AB6789" w:rsidP="00D77540">
                  <w:pPr>
                    <w:pStyle w:val="ConsPlusNonformat"/>
                    <w:jc w:val="center"/>
                    <w:rPr>
                      <w:b/>
                      <w:bCs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Выявление нарушения действующего законодательства </w:t>
                  </w: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66" style="position:absolute;left:0;text-align:left;z-index:35" from="331.85pt,10.65pt" to="349.85pt,27.9pt" strokeweight=".26mm"/>
        </w:pict>
      </w:r>
      <w:r w:rsidRPr="006B5901">
        <w:rPr>
          <w:rFonts w:ascii="Times New Roman" w:hAnsi="Times New Roman" w:cs="Times New Roman"/>
          <w:sz w:val="24"/>
          <w:szCs w:val="24"/>
        </w:rPr>
        <w:pict>
          <v:line id="_x0000_s1065" style="position:absolute;left:0;text-align:left;flip:x;z-index:34" from="154.85pt,10.65pt" to="164.6pt,29.15pt" strokeweight=".26mm"/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shape id="_x0000_s1061" type="#_x0000_t202" style="position:absolute;left:0;text-align:left;margin-left:103.15pt;margin-top:1.7pt;width:87.5pt;height:27.65pt;z-index:30;mso-wrap-distance-left:9.05pt;mso-wrap-distance-right:9.05pt" strokeweight="1.05pt">
            <v:fill color2="black"/>
            <v:stroke linestyle="thinThin"/>
            <v:textbox style="mso-next-textbox:#_x0000_s1061" inset="0,0,0,0">
              <w:txbxContent>
                <w:p w:rsidR="00AB6789" w:rsidRDefault="00AB6789" w:rsidP="00D77540">
                  <w:pPr>
                    <w:jc w:val="center"/>
                    <w:rPr>
                      <w:b/>
                      <w:bCs/>
                    </w:rPr>
                  </w:pPr>
                  <w:r>
                    <w:t>нет</w:t>
                  </w: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Pr="006B5901">
        <w:rPr>
          <w:rFonts w:ascii="Times New Roman" w:hAnsi="Times New Roman" w:cs="Times New Roman"/>
          <w:sz w:val="24"/>
          <w:szCs w:val="24"/>
        </w:rPr>
        <w:pict>
          <v:shape id="_x0000_s1062" type="#_x0000_t202" style="position:absolute;left:0;text-align:left;margin-left:315.4pt;margin-top:.45pt;width:93.5pt;height:29.65pt;z-index:31;mso-wrap-distance-left:9.05pt;mso-wrap-distance-right:9.05pt" strokeweight="1.05pt">
            <v:fill color2="black"/>
            <v:stroke linestyle="thinThin"/>
            <v:textbox style="mso-next-textbox:#_x0000_s1062" inset="0,0,0,0">
              <w:txbxContent>
                <w:p w:rsidR="00AB6789" w:rsidRDefault="00AB6789" w:rsidP="00D77540">
                  <w:pPr>
                    <w:jc w:val="center"/>
                  </w:pPr>
                  <w:r>
                    <w:rPr>
                      <w:sz w:val="21"/>
                      <w:szCs w:val="21"/>
                    </w:rPr>
                    <w:t>да</w:t>
                  </w:r>
                </w:p>
                <w:p w:rsidR="00AB6789" w:rsidRDefault="00AB6789" w:rsidP="00D77540">
                  <w:pPr>
                    <w:jc w:val="right"/>
                  </w:pP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69" style="position:absolute;left:0;text-align:left;flip:x;z-index:38" from="253.1pt,4.5pt" to="315.25pt,44.25pt" strokeweight=".26mm"/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67" style="position:absolute;left:0;text-align:left;flip:x;z-index:36" from="93.35pt,1.95pt" to="130.1pt,17.8pt" strokeweight=".26mm"/>
        </w:pict>
      </w:r>
      <w:r w:rsidRPr="006B5901">
        <w:rPr>
          <w:rFonts w:ascii="Times New Roman" w:hAnsi="Times New Roman" w:cs="Times New Roman"/>
          <w:sz w:val="24"/>
          <w:szCs w:val="24"/>
        </w:rPr>
        <w:pict>
          <v:line id="_x0000_s1068" style="position:absolute;left:0;text-align:left;z-index:37" from="367.85pt,2.7pt" to="384.35pt,26.7pt" strokeweight=".26mm"/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shape id="_x0000_s1063" type="#_x0000_t202" style="position:absolute;left:0;text-align:left;margin-left:-1.1pt;margin-top:4.15pt;width:149pt;height:28.8pt;z-index:32;mso-wrap-distance-left:9.05pt;mso-wrap-distance-right:9.05pt" strokeweight="1.05pt">
            <v:fill color2="black"/>
            <v:stroke linestyle="thinThin"/>
            <v:textbox style="mso-next-textbox:#_x0000_s1063" inset="0,0,0,0">
              <w:txbxContent>
                <w:p w:rsidR="00AB6789" w:rsidRPr="00587F7E" w:rsidRDefault="00AB6789" w:rsidP="00D77540">
                  <w:pPr>
                    <w:jc w:val="center"/>
                    <w:rPr>
                      <w:b/>
                      <w:bCs/>
                    </w:rPr>
                  </w:pPr>
                  <w:r w:rsidRPr="00587F7E">
                    <w:t>Составление акта проверки</w:t>
                  </w: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  <w:r w:rsidRPr="006B5901">
        <w:rPr>
          <w:rFonts w:ascii="Times New Roman" w:hAnsi="Times New Roman" w:cs="Times New Roman"/>
          <w:sz w:val="24"/>
          <w:szCs w:val="24"/>
        </w:rPr>
        <w:pict>
          <v:shape id="_x0000_s1064" type="#_x0000_t202" style="position:absolute;left:0;text-align:left;margin-left:332.75pt;margin-top:13.4pt;width:151.15pt;height:76.55pt;z-index:33;mso-wrap-distance-left:9.05pt;mso-wrap-distance-right:9.05pt" strokeweight="1.05pt">
            <v:fill color2="black"/>
            <v:stroke linestyle="thinThin"/>
            <v:textbox style="mso-next-textbox:#_x0000_s1064" inset="0,0,0,0">
              <w:txbxContent>
                <w:p w:rsidR="00AB6789" w:rsidRDefault="00AB6789" w:rsidP="00D77540">
                  <w:pPr>
                    <w:jc w:val="center"/>
                    <w:rPr>
                      <w:b/>
                      <w:bCs/>
                    </w:rPr>
                  </w:pPr>
                  <w:r>
                    <w:t>Наличие в выявленных нарушен</w:t>
                  </w:r>
                  <w:r>
                    <w:t>и</w:t>
                  </w:r>
                  <w:r>
                    <w:t>ях обязательных требований пр</w:t>
                  </w:r>
                  <w:r>
                    <w:t>и</w:t>
                  </w:r>
                  <w:r>
                    <w:t>знаков административного прав</w:t>
                  </w:r>
                  <w:r>
                    <w:t>о</w:t>
                  </w:r>
                  <w:r>
                    <w:t>нарушения</w:t>
                  </w: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shape id="_x0000_s1070" type="#_x0000_t202" style="position:absolute;left:0;text-align:left;margin-left:179.75pt;margin-top:3pt;width:135.3pt;height:72.05pt;z-index:39;mso-wrap-distance-left:9.05pt;mso-wrap-distance-right:9.05pt" strokeweight="1.05pt">
            <v:fill color2="black"/>
            <v:stroke linestyle="thinThin"/>
            <v:textbox style="mso-next-textbox:#_x0000_s1070" inset="0,0,0,0">
              <w:txbxContent>
                <w:p w:rsidR="00AB6789" w:rsidRDefault="00AB6789" w:rsidP="00D77540">
                  <w:pPr>
                    <w:jc w:val="center"/>
                    <w:rPr>
                      <w:b/>
                      <w:bCs/>
                    </w:rPr>
                  </w:pPr>
                  <w:r>
                    <w:t>Отсутствие в выявленных н</w:t>
                  </w:r>
                  <w:r>
                    <w:t>а</w:t>
                  </w:r>
                  <w:r>
                    <w:t>рушениях обязательных треб</w:t>
                  </w:r>
                  <w:r>
                    <w:t>о</w:t>
                  </w:r>
                  <w:r>
                    <w:t>ваний признаков администр</w:t>
                  </w:r>
                  <w:r>
                    <w:t>а</w:t>
                  </w:r>
                  <w:r>
                    <w:t>тивного правонарушения</w:t>
                  </w: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73" style="position:absolute;left:0;text-align:left;z-index:42" from="68.6pt,5.55pt" to="68.6pt,72.4pt" strokeweight=".26mm"/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line id="_x0000_s1075" style="position:absolute;left:0;text-align:left;flip:x;z-index:44" from="403.1pt,10.45pt" to="406.1pt,37.45pt" strokeweight=".26mm"/>
        </w:pict>
      </w:r>
      <w:r w:rsidRPr="006B5901">
        <w:rPr>
          <w:rFonts w:ascii="Times New Roman" w:hAnsi="Times New Roman" w:cs="Times New Roman"/>
          <w:sz w:val="24"/>
          <w:szCs w:val="24"/>
        </w:rPr>
        <w:pict>
          <v:line id="_x0000_s1074" style="position:absolute;left:0;text-align:left;z-index:43" from="269.6pt,11.2pt" to="272.6pt,41.2pt" strokeweight=".26mm"/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pict>
          <v:shape id="_x0000_s1072" type="#_x0000_t202" style="position:absolute;left:0;text-align:left;margin-left:23.75pt;margin-top:8.4pt;width:135.3pt;height:40pt;z-index:41;mso-wrap-distance-left:9.05pt;mso-wrap-distance-right:9.05pt" strokeweight="1.05pt">
            <v:fill color2="black"/>
            <v:stroke linestyle="thinThin"/>
            <v:textbox style="mso-next-textbox:#_x0000_s1072" inset="0,0,0,0">
              <w:txbxContent>
                <w:p w:rsidR="00AB6789" w:rsidRDefault="00AB6789" w:rsidP="00D77540">
                  <w:pPr>
                    <w:jc w:val="center"/>
                    <w:rPr>
                      <w:b/>
                      <w:bCs/>
                    </w:rPr>
                  </w:pPr>
                  <w:r>
                    <w:t>Конец исполнения муниц</w:t>
                  </w:r>
                  <w:r>
                    <w:t>и</w:t>
                  </w:r>
                  <w:r>
                    <w:t>пальной услуги</w:t>
                  </w:r>
                </w:p>
                <w:p w:rsidR="00AB6789" w:rsidRDefault="00AB6789" w:rsidP="00D77540">
                  <w:pPr>
                    <w:jc w:val="right"/>
                    <w:rPr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B5901">
        <w:rPr>
          <w:rFonts w:ascii="Times New Roman" w:hAnsi="Times New Roman" w:cs="Times New Roman"/>
          <w:sz w:val="24"/>
          <w:szCs w:val="24"/>
        </w:rPr>
        <w:lastRenderedPageBreak/>
        <w:pict>
          <v:shape id="_x0000_s1071" type="#_x0000_t202" style="position:absolute;left:0;text-align:left;margin-left:270pt;margin-top:17.1pt;width:135.3pt;height:29.5pt;z-index:40;mso-wrap-distance-left:9.05pt;mso-wrap-distance-right:9.05pt" strokeweight="1.05pt">
            <v:fill color2="black"/>
            <v:stroke linestyle="thinThin"/>
            <v:textbox style="mso-next-textbox:#_x0000_s1071" inset="0,0,0,0">
              <w:txbxContent>
                <w:p w:rsidR="00AB6789" w:rsidRDefault="00AB6789" w:rsidP="00D77540">
                  <w:pPr>
                    <w:jc w:val="center"/>
                  </w:pPr>
                  <w:r>
                    <w:rPr>
                      <w:sz w:val="21"/>
                      <w:szCs w:val="21"/>
                    </w:rPr>
                    <w:t>Составление акта проверки</w:t>
                  </w:r>
                </w:p>
              </w:txbxContent>
            </v:textbox>
          </v:shape>
        </w:pict>
      </w:r>
    </w:p>
    <w:p w:rsidR="00D77540" w:rsidRPr="006B5901" w:rsidRDefault="00D77540" w:rsidP="00D7754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77540" w:rsidRPr="006B5901" w:rsidRDefault="00D77540" w:rsidP="00D77540">
      <w:pPr>
        <w:jc w:val="both"/>
        <w:rPr>
          <w:sz w:val="24"/>
          <w:szCs w:val="24"/>
        </w:rPr>
      </w:pPr>
      <w:r w:rsidRPr="006B5901">
        <w:rPr>
          <w:sz w:val="24"/>
          <w:szCs w:val="24"/>
        </w:rPr>
        <w:pict>
          <v:line id="_x0000_s1078" style="position:absolute;left:0;text-align:left;z-index:47" from="399.35pt,82.95pt" to="418.85pt,115.95pt" strokeweight=".26mm"/>
        </w:pict>
      </w:r>
      <w:r w:rsidRPr="006B5901">
        <w:rPr>
          <w:sz w:val="24"/>
          <w:szCs w:val="24"/>
        </w:rPr>
        <w:pict>
          <v:line id="_x0000_s1086" style="position:absolute;left:0;text-align:left;z-index:55" from="398.6pt,235.2pt" to="398.6pt,269.25pt" strokeweight=".26mm"/>
        </w:pict>
      </w:r>
      <w:r w:rsidRPr="006B5901">
        <w:rPr>
          <w:sz w:val="24"/>
          <w:szCs w:val="24"/>
        </w:rPr>
        <w:pict>
          <v:shape id="_x0000_s1084" type="#_x0000_t202" style="position:absolute;left:0;text-align:left;margin-left:291.5pt;margin-top:269.4pt;width:188.65pt;height:63.85pt;z-index:53;mso-wrap-distance-left:9.05pt;mso-wrap-distance-right:9.05pt" strokeweight="1.05pt">
            <v:fill color2="black"/>
            <v:stroke linestyle="thinThin"/>
            <v:textbox style="mso-next-textbox:#_x0000_s1084" inset="0,0,0,0">
              <w:txbxContent>
                <w:p w:rsidR="00AB6789" w:rsidRDefault="00AB6789" w:rsidP="00D77540">
                  <w:pPr>
                    <w:jc w:val="center"/>
                  </w:pPr>
                  <w:r>
                    <w:rPr>
                      <w:sz w:val="21"/>
                      <w:szCs w:val="21"/>
                    </w:rPr>
                    <w:t>Направление материалов проверки в Уполномоченные органы для рассмотр</w:t>
                  </w:r>
                  <w:r>
                    <w:rPr>
                      <w:sz w:val="21"/>
                      <w:szCs w:val="21"/>
                    </w:rPr>
                    <w:t>е</w:t>
                  </w:r>
                  <w:r>
                    <w:rPr>
                      <w:sz w:val="21"/>
                      <w:szCs w:val="21"/>
                    </w:rPr>
                    <w:t>ния и принятия решения</w:t>
                  </w:r>
                </w:p>
              </w:txbxContent>
            </v:textbox>
          </v:shape>
        </w:pict>
      </w:r>
      <w:r w:rsidRPr="006B5901">
        <w:rPr>
          <w:sz w:val="24"/>
          <w:szCs w:val="24"/>
        </w:rPr>
        <w:pict>
          <v:shape id="_x0000_s1081" type="#_x0000_t202" style="position:absolute;left:0;text-align:left;margin-left:130.25pt;margin-top:123.9pt;width:160.15pt;height:42.85pt;z-index:50;mso-wrap-distance-left:9.05pt;mso-wrap-distance-right:9.05pt" strokeweight="1.05pt">
            <v:fill color2="black"/>
            <v:stroke linestyle="thinThin"/>
            <v:textbox style="mso-next-textbox:#_x0000_s1081" inset="0,0,0,0">
              <w:txbxContent>
                <w:p w:rsidR="00AB6789" w:rsidRDefault="00AB6789" w:rsidP="00D77540">
                  <w:pPr>
                    <w:jc w:val="center"/>
                  </w:pPr>
                  <w:r>
                    <w:rPr>
                      <w:sz w:val="21"/>
                      <w:szCs w:val="21"/>
                    </w:rPr>
                    <w:t xml:space="preserve">Принятие мер по </w:t>
                  </w:r>
                  <w:proofErr w:type="gramStart"/>
                  <w:r>
                    <w:rPr>
                      <w:sz w:val="21"/>
                      <w:szCs w:val="21"/>
                    </w:rPr>
                    <w:t>контролю за</w:t>
                  </w:r>
                  <w:proofErr w:type="gramEnd"/>
                  <w:r>
                    <w:rPr>
                      <w:sz w:val="21"/>
                      <w:szCs w:val="21"/>
                    </w:rPr>
                    <w:t xml:space="preserve"> устранением выявленного нар</w:t>
                  </w:r>
                  <w:r>
                    <w:rPr>
                      <w:sz w:val="21"/>
                      <w:szCs w:val="21"/>
                    </w:rPr>
                    <w:t>у</w:t>
                  </w:r>
                  <w:r>
                    <w:rPr>
                      <w:sz w:val="21"/>
                      <w:szCs w:val="21"/>
                    </w:rPr>
                    <w:t>шения</w:t>
                  </w:r>
                </w:p>
              </w:txbxContent>
            </v:textbox>
          </v:shape>
        </w:pict>
      </w:r>
      <w:r w:rsidRPr="006B5901">
        <w:rPr>
          <w:sz w:val="24"/>
          <w:szCs w:val="24"/>
        </w:rPr>
        <w:pict>
          <v:shape id="_x0000_s1082" type="#_x0000_t202" style="position:absolute;left:0;text-align:left;margin-left:315.5pt;margin-top:198.9pt;width:160.15pt;height:36.1pt;z-index:51;mso-wrap-distance-left:9.05pt;mso-wrap-distance-right:9.05pt" strokeweight="1.05pt">
            <v:fill color2="black"/>
            <v:stroke linestyle="thinThin"/>
            <v:textbox style="mso-next-textbox:#_x0000_s1082" inset="0,0,0,0">
              <w:txbxContent>
                <w:p w:rsidR="00AB6789" w:rsidRDefault="00AB6789" w:rsidP="00D77540">
                  <w:pPr>
                    <w:jc w:val="center"/>
                  </w:pPr>
                  <w:r>
                    <w:rPr>
                      <w:sz w:val="21"/>
                      <w:szCs w:val="21"/>
                    </w:rPr>
                    <w:t>Предписание не выполнено, нар</w:t>
                  </w:r>
                  <w:r>
                    <w:rPr>
                      <w:sz w:val="21"/>
                      <w:szCs w:val="21"/>
                    </w:rPr>
                    <w:t>у</w:t>
                  </w:r>
                  <w:r>
                    <w:rPr>
                      <w:sz w:val="21"/>
                      <w:szCs w:val="21"/>
                    </w:rPr>
                    <w:t>шение не устранено</w:t>
                  </w:r>
                </w:p>
              </w:txbxContent>
            </v:textbox>
          </v:shape>
        </w:pict>
      </w:r>
      <w:r w:rsidRPr="006B5901">
        <w:rPr>
          <w:sz w:val="24"/>
          <w:szCs w:val="24"/>
        </w:rPr>
        <w:pict>
          <v:line id="_x0000_s1083" style="position:absolute;left:0;text-align:left;z-index:52" from="407.6pt,176.7pt" to="407.6pt,198.75pt" strokeweight=".26mm"/>
        </w:pict>
      </w:r>
      <w:r w:rsidRPr="006B5901">
        <w:rPr>
          <w:sz w:val="24"/>
          <w:szCs w:val="24"/>
        </w:rPr>
        <w:pict>
          <v:shape id="_x0000_s1080" type="#_x0000_t202" style="position:absolute;left:0;text-align:left;margin-left:322.25pt;margin-top:115.35pt;width:175.9pt;height:61.15pt;z-index:49;mso-wrap-distance-left:9.05pt;mso-wrap-distance-right:9.05pt" strokeweight="1.05pt">
            <v:fill color2="black"/>
            <v:stroke linestyle="thinThin"/>
            <v:textbox style="mso-next-textbox:#_x0000_s1080" inset="0,0,0,0">
              <w:txbxContent>
                <w:p w:rsidR="00AB6789" w:rsidRDefault="00AB6789" w:rsidP="00D77540">
                  <w:pPr>
                    <w:jc w:val="center"/>
                  </w:pPr>
                  <w:r>
                    <w:rPr>
                      <w:sz w:val="21"/>
                      <w:szCs w:val="21"/>
                    </w:rPr>
                    <w:t>Направление материалов проверки в Уполномоченные органы для привл</w:t>
                  </w:r>
                  <w:r>
                    <w:rPr>
                      <w:sz w:val="21"/>
                      <w:szCs w:val="21"/>
                    </w:rPr>
                    <w:t>е</w:t>
                  </w:r>
                  <w:r>
                    <w:rPr>
                      <w:sz w:val="21"/>
                      <w:szCs w:val="21"/>
                    </w:rPr>
                    <w:t>чения виновных лиц к ответственн</w:t>
                  </w:r>
                  <w:r>
                    <w:rPr>
                      <w:sz w:val="21"/>
                      <w:szCs w:val="21"/>
                    </w:rPr>
                    <w:t>о</w:t>
                  </w:r>
                  <w:r>
                    <w:rPr>
                      <w:sz w:val="21"/>
                      <w:szCs w:val="21"/>
                    </w:rPr>
                    <w:t>сти и обращения в суд</w:t>
                  </w:r>
                </w:p>
              </w:txbxContent>
            </v:textbox>
          </v:shape>
        </w:pict>
      </w:r>
      <w:r w:rsidRPr="006B5901">
        <w:rPr>
          <w:sz w:val="24"/>
          <w:szCs w:val="24"/>
        </w:rPr>
        <w:pict>
          <v:shape id="_x0000_s1076" type="#_x0000_t202" style="position:absolute;left:0;text-align:left;margin-left:255.5pt;margin-top:39.9pt;width:160.15pt;height:42.85pt;z-index:45;mso-wrap-distance-left:9.05pt;mso-wrap-distance-right:9.05pt" strokeweight="1.05pt">
            <v:fill color2="black"/>
            <v:stroke linestyle="thinThin"/>
            <v:textbox style="mso-next-textbox:#_x0000_s1076" inset="0,0,0,0">
              <w:txbxContent>
                <w:p w:rsidR="00AB6789" w:rsidRDefault="00AB6789" w:rsidP="00D77540">
                  <w:pPr>
                    <w:jc w:val="center"/>
                  </w:pPr>
                  <w:r>
                    <w:rPr>
                      <w:sz w:val="21"/>
                      <w:szCs w:val="21"/>
                    </w:rPr>
                    <w:t>Выдача предписания об устран</w:t>
                  </w:r>
                  <w:r>
                    <w:rPr>
                      <w:sz w:val="21"/>
                      <w:szCs w:val="21"/>
                    </w:rPr>
                    <w:t>е</w:t>
                  </w:r>
                  <w:r>
                    <w:rPr>
                      <w:sz w:val="21"/>
                      <w:szCs w:val="21"/>
                    </w:rPr>
                    <w:t>нии выявленного нарушения</w:t>
                  </w:r>
                </w:p>
              </w:txbxContent>
            </v:textbox>
          </v:shape>
        </w:pict>
      </w:r>
      <w:r w:rsidRPr="006B5901">
        <w:rPr>
          <w:sz w:val="24"/>
          <w:szCs w:val="24"/>
        </w:rPr>
        <w:pict>
          <v:line id="_x0000_s1077" style="position:absolute;left:0;text-align:left;flip:x;z-index:46" from="234.35pt,82.95pt" to="262.1pt,121.2pt" strokeweight=".26mm"/>
        </w:pict>
      </w:r>
    </w:p>
    <w:p w:rsidR="00D77540" w:rsidRPr="006B5901" w:rsidRDefault="00D77540" w:rsidP="00D77540">
      <w:pPr>
        <w:rPr>
          <w:sz w:val="24"/>
          <w:szCs w:val="24"/>
        </w:rPr>
      </w:pPr>
      <w:r w:rsidRPr="006B5901">
        <w:rPr>
          <w:sz w:val="24"/>
          <w:szCs w:val="24"/>
        </w:rPr>
        <w:pict>
          <v:line id="_x0000_s1079" style="position:absolute;z-index:48" from="333pt,3.6pt" to="334.1pt,22.65pt" strokeweight=".26mm"/>
        </w:pict>
      </w:r>
    </w:p>
    <w:p w:rsidR="00D77540" w:rsidRPr="006B5901" w:rsidRDefault="00D77540" w:rsidP="00D77540">
      <w:pPr>
        <w:rPr>
          <w:sz w:val="24"/>
          <w:szCs w:val="24"/>
        </w:rPr>
      </w:pPr>
    </w:p>
    <w:p w:rsidR="00D77540" w:rsidRPr="006B5901" w:rsidRDefault="00D77540" w:rsidP="00D77540">
      <w:pPr>
        <w:rPr>
          <w:sz w:val="24"/>
          <w:szCs w:val="24"/>
        </w:rPr>
      </w:pPr>
    </w:p>
    <w:p w:rsidR="00D77540" w:rsidRPr="006B5901" w:rsidRDefault="00D77540" w:rsidP="00D77540">
      <w:pPr>
        <w:rPr>
          <w:sz w:val="24"/>
          <w:szCs w:val="24"/>
        </w:rPr>
      </w:pPr>
    </w:p>
    <w:p w:rsidR="00D77540" w:rsidRPr="006B5901" w:rsidRDefault="00D77540" w:rsidP="00D77540">
      <w:pPr>
        <w:rPr>
          <w:sz w:val="24"/>
          <w:szCs w:val="24"/>
        </w:rPr>
      </w:pPr>
    </w:p>
    <w:p w:rsidR="00D77540" w:rsidRPr="006B5901" w:rsidRDefault="00D77540" w:rsidP="00D77540">
      <w:pPr>
        <w:rPr>
          <w:sz w:val="24"/>
          <w:szCs w:val="24"/>
        </w:rPr>
      </w:pPr>
    </w:p>
    <w:p w:rsidR="00D77540" w:rsidRPr="006B5901" w:rsidRDefault="00D77540" w:rsidP="00D77540">
      <w:pPr>
        <w:rPr>
          <w:sz w:val="24"/>
          <w:szCs w:val="24"/>
        </w:rPr>
      </w:pPr>
    </w:p>
    <w:p w:rsidR="00D77540" w:rsidRPr="006B5901" w:rsidRDefault="00D77540" w:rsidP="00D77540">
      <w:pPr>
        <w:rPr>
          <w:sz w:val="24"/>
          <w:szCs w:val="24"/>
        </w:rPr>
      </w:pPr>
    </w:p>
    <w:p w:rsidR="00D77540" w:rsidRPr="006B5901" w:rsidRDefault="00D77540" w:rsidP="00D77540">
      <w:pPr>
        <w:rPr>
          <w:sz w:val="24"/>
          <w:szCs w:val="24"/>
        </w:rPr>
      </w:pPr>
    </w:p>
    <w:p w:rsidR="00EF462C" w:rsidRPr="006B5901" w:rsidRDefault="00EF462C" w:rsidP="00EF462C">
      <w:pPr>
        <w:rPr>
          <w:sz w:val="24"/>
          <w:szCs w:val="24"/>
        </w:rPr>
      </w:pPr>
      <w:r w:rsidRPr="006B5901">
        <w:rPr>
          <w:noProof/>
          <w:sz w:val="24"/>
          <w:szCs w:val="24"/>
        </w:rPr>
        <w:pict>
          <v:line id="_x0000_s1088" style="position:absolute;z-index:56" from="207pt,4.8pt" to="207pt,38.85pt" strokeweight=".26mm"/>
        </w:pict>
      </w:r>
    </w:p>
    <w:p w:rsidR="00EF462C" w:rsidRPr="006B5901" w:rsidRDefault="00EF462C" w:rsidP="00EF462C">
      <w:pPr>
        <w:tabs>
          <w:tab w:val="left" w:pos="4095"/>
        </w:tabs>
        <w:rPr>
          <w:sz w:val="24"/>
          <w:szCs w:val="24"/>
        </w:rPr>
      </w:pPr>
      <w:r w:rsidRPr="006B5901">
        <w:rPr>
          <w:sz w:val="24"/>
          <w:szCs w:val="24"/>
        </w:rPr>
        <w:tab/>
      </w:r>
    </w:p>
    <w:p w:rsidR="00D77540" w:rsidRPr="006B5901" w:rsidRDefault="00EF462C" w:rsidP="00D77540">
      <w:pPr>
        <w:rPr>
          <w:sz w:val="24"/>
          <w:szCs w:val="24"/>
        </w:rPr>
      </w:pPr>
      <w:r w:rsidRPr="006B5901">
        <w:rPr>
          <w:sz w:val="24"/>
          <w:szCs w:val="24"/>
        </w:rPr>
        <w:pict>
          <v:shape id="_x0000_s1085" type="#_x0000_t202" style="position:absolute;margin-left:120.1pt;margin-top:12.25pt;width:160.15pt;height:36.1pt;z-index:54;mso-wrap-distance-left:9.05pt;mso-wrap-distance-right:9.05pt" strokeweight="1.05pt">
            <v:fill color2="black"/>
            <v:stroke linestyle="thinThin"/>
            <v:textbox style="mso-next-textbox:#_x0000_s1085" inset="0,0,0,0">
              <w:txbxContent>
                <w:p w:rsidR="00AB6789" w:rsidRDefault="00AB6789" w:rsidP="00D77540">
                  <w:pPr>
                    <w:jc w:val="center"/>
                  </w:pPr>
                  <w:r>
                    <w:rPr>
                      <w:sz w:val="21"/>
                      <w:szCs w:val="21"/>
                    </w:rPr>
                    <w:t>Предписание выполнено, наруш</w:t>
                  </w:r>
                  <w:r>
                    <w:rPr>
                      <w:sz w:val="21"/>
                      <w:szCs w:val="21"/>
                    </w:rPr>
                    <w:t>е</w:t>
                  </w:r>
                  <w:r>
                    <w:rPr>
                      <w:sz w:val="21"/>
                      <w:szCs w:val="21"/>
                    </w:rPr>
                    <w:t>ние  устранено</w:t>
                  </w:r>
                </w:p>
              </w:txbxContent>
            </v:textbox>
          </v:shape>
        </w:pict>
      </w:r>
    </w:p>
    <w:p w:rsidR="00D77540" w:rsidRPr="006B5901" w:rsidRDefault="00D77540" w:rsidP="00D77540">
      <w:pPr>
        <w:rPr>
          <w:sz w:val="24"/>
          <w:szCs w:val="24"/>
        </w:rPr>
      </w:pPr>
    </w:p>
    <w:p w:rsidR="00D77540" w:rsidRPr="006B5901" w:rsidRDefault="00D77540" w:rsidP="00D77540">
      <w:pPr>
        <w:rPr>
          <w:sz w:val="24"/>
          <w:szCs w:val="24"/>
        </w:rPr>
      </w:pPr>
    </w:p>
    <w:p w:rsidR="00D77540" w:rsidRPr="006B5901" w:rsidRDefault="00D77540">
      <w:pPr>
        <w:rPr>
          <w:sz w:val="24"/>
          <w:szCs w:val="24"/>
        </w:rPr>
      </w:pPr>
    </w:p>
    <w:p w:rsidR="00D77540" w:rsidRPr="006B5901" w:rsidRDefault="00D77540">
      <w:pPr>
        <w:rPr>
          <w:sz w:val="24"/>
          <w:szCs w:val="24"/>
        </w:rPr>
      </w:pPr>
    </w:p>
    <w:p w:rsidR="00D77540" w:rsidRPr="006B5901" w:rsidRDefault="00D77540">
      <w:pPr>
        <w:rPr>
          <w:sz w:val="24"/>
          <w:szCs w:val="24"/>
        </w:rPr>
      </w:pPr>
    </w:p>
    <w:p w:rsidR="00D77540" w:rsidRPr="006B5901" w:rsidRDefault="00D77540">
      <w:pPr>
        <w:rPr>
          <w:sz w:val="24"/>
          <w:szCs w:val="24"/>
        </w:rPr>
      </w:pPr>
    </w:p>
    <w:p w:rsidR="004A13F2" w:rsidRPr="006B5901" w:rsidRDefault="004A13F2">
      <w:pPr>
        <w:rPr>
          <w:sz w:val="24"/>
          <w:szCs w:val="24"/>
        </w:rPr>
      </w:pPr>
    </w:p>
    <w:p w:rsidR="008C1F76" w:rsidRPr="006B5901" w:rsidRDefault="008C1F76">
      <w:pPr>
        <w:rPr>
          <w:sz w:val="24"/>
          <w:szCs w:val="24"/>
        </w:rPr>
      </w:pPr>
    </w:p>
    <w:p w:rsidR="008C1F76" w:rsidRPr="006B5901" w:rsidRDefault="008C1F76">
      <w:pPr>
        <w:rPr>
          <w:sz w:val="24"/>
          <w:szCs w:val="24"/>
        </w:rPr>
      </w:pPr>
    </w:p>
    <w:p w:rsidR="00542936" w:rsidRPr="006B5901" w:rsidRDefault="00CC4633">
      <w:pPr>
        <w:rPr>
          <w:sz w:val="24"/>
          <w:szCs w:val="24"/>
        </w:rPr>
      </w:pPr>
      <w:r w:rsidRPr="006B5901">
        <w:rPr>
          <w:sz w:val="24"/>
          <w:szCs w:val="24"/>
        </w:rPr>
        <w:t xml:space="preserve">  </w:t>
      </w:r>
      <w:r w:rsidR="00542936" w:rsidRPr="006B5901">
        <w:rPr>
          <w:sz w:val="24"/>
          <w:szCs w:val="24"/>
        </w:rPr>
        <w:t xml:space="preserve">                </w:t>
      </w:r>
      <w:r w:rsidR="00BC377B" w:rsidRPr="006B5901">
        <w:rPr>
          <w:sz w:val="24"/>
          <w:szCs w:val="24"/>
        </w:rPr>
        <w:t xml:space="preserve">                         </w:t>
      </w:r>
    </w:p>
    <w:p w:rsidR="007B5573" w:rsidRPr="006B5901" w:rsidRDefault="00BA071A" w:rsidP="007A0471">
      <w:pPr>
        <w:tabs>
          <w:tab w:val="left" w:pos="851"/>
        </w:tabs>
        <w:rPr>
          <w:sz w:val="24"/>
          <w:szCs w:val="24"/>
        </w:rPr>
      </w:pPr>
      <w:r w:rsidRPr="006B5901">
        <w:rPr>
          <w:sz w:val="24"/>
          <w:szCs w:val="24"/>
        </w:rPr>
        <w:t xml:space="preserve"> </w:t>
      </w:r>
    </w:p>
    <w:sectPr w:rsidR="007B5573" w:rsidRPr="006B5901" w:rsidSect="00F645DF">
      <w:pgSz w:w="11907" w:h="16840"/>
      <w:pgMar w:top="851" w:right="567" w:bottom="1276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B278AC"/>
    <w:multiLevelType w:val="singleLevel"/>
    <w:tmpl w:val="61AC647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3A73A3B"/>
    <w:multiLevelType w:val="singleLevel"/>
    <w:tmpl w:val="42C03CE4"/>
    <w:lvl w:ilvl="0">
      <w:start w:val="1"/>
      <w:numFmt w:val="bullet"/>
      <w:lvlText w:val="-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2">
    <w:nsid w:val="33E47EED"/>
    <w:multiLevelType w:val="singleLevel"/>
    <w:tmpl w:val="5C7C83A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3A5E7365"/>
    <w:multiLevelType w:val="hybridMultilevel"/>
    <w:tmpl w:val="CB4A6FF2"/>
    <w:lvl w:ilvl="0" w:tplc="E36C597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EF7ED1"/>
    <w:multiLevelType w:val="hybridMultilevel"/>
    <w:tmpl w:val="743EFE2C"/>
    <w:lvl w:ilvl="0" w:tplc="FBEC1F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178541D"/>
    <w:multiLevelType w:val="singleLevel"/>
    <w:tmpl w:val="50149896"/>
    <w:lvl w:ilvl="0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6">
    <w:nsid w:val="43AF471C"/>
    <w:multiLevelType w:val="hybridMultilevel"/>
    <w:tmpl w:val="D8B08B20"/>
    <w:lvl w:ilvl="0" w:tplc="3BEE9B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47391911"/>
    <w:multiLevelType w:val="singleLevel"/>
    <w:tmpl w:val="AA1C998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56BC394D"/>
    <w:multiLevelType w:val="singleLevel"/>
    <w:tmpl w:val="1EA03AD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5B9D5D42"/>
    <w:multiLevelType w:val="singleLevel"/>
    <w:tmpl w:val="E60856CC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D8207EC"/>
    <w:multiLevelType w:val="singleLevel"/>
    <w:tmpl w:val="2154D73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5E342A39"/>
    <w:multiLevelType w:val="singleLevel"/>
    <w:tmpl w:val="185CC598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12">
    <w:nsid w:val="6BDD4439"/>
    <w:multiLevelType w:val="singleLevel"/>
    <w:tmpl w:val="27C4EBB6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</w:abstractNum>
  <w:abstractNum w:abstractNumId="13">
    <w:nsid w:val="6CC8008D"/>
    <w:multiLevelType w:val="singleLevel"/>
    <w:tmpl w:val="95707F2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5"/>
  </w:num>
  <w:num w:numId="2">
    <w:abstractNumId w:val="11"/>
  </w:num>
  <w:num w:numId="3">
    <w:abstractNumId w:val="12"/>
  </w:num>
  <w:num w:numId="4">
    <w:abstractNumId w:val="1"/>
  </w:num>
  <w:num w:numId="5">
    <w:abstractNumId w:val="9"/>
  </w:num>
  <w:num w:numId="6">
    <w:abstractNumId w:val="10"/>
  </w:num>
  <w:num w:numId="7">
    <w:abstractNumId w:val="13"/>
  </w:num>
  <w:num w:numId="8">
    <w:abstractNumId w:val="2"/>
  </w:num>
  <w:num w:numId="9">
    <w:abstractNumId w:val="7"/>
  </w:num>
  <w:num w:numId="10">
    <w:abstractNumId w:val="0"/>
  </w:num>
  <w:num w:numId="11">
    <w:abstractNumId w:val="8"/>
  </w:num>
  <w:num w:numId="12">
    <w:abstractNumId w:val="4"/>
  </w:num>
  <w:num w:numId="13">
    <w:abstractNumId w:val="3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4B6D"/>
    <w:rsid w:val="000036E6"/>
    <w:rsid w:val="00004268"/>
    <w:rsid w:val="00005D82"/>
    <w:rsid w:val="0001496B"/>
    <w:rsid w:val="000210D9"/>
    <w:rsid w:val="0002463E"/>
    <w:rsid w:val="00024852"/>
    <w:rsid w:val="00025F42"/>
    <w:rsid w:val="000266F9"/>
    <w:rsid w:val="00027F6E"/>
    <w:rsid w:val="00030DA7"/>
    <w:rsid w:val="0003502F"/>
    <w:rsid w:val="00035ED5"/>
    <w:rsid w:val="000456A2"/>
    <w:rsid w:val="000579D0"/>
    <w:rsid w:val="00065C82"/>
    <w:rsid w:val="0007590E"/>
    <w:rsid w:val="00081ADB"/>
    <w:rsid w:val="00090692"/>
    <w:rsid w:val="00092659"/>
    <w:rsid w:val="000956AD"/>
    <w:rsid w:val="000A2226"/>
    <w:rsid w:val="000A312D"/>
    <w:rsid w:val="000A334B"/>
    <w:rsid w:val="000A4D8E"/>
    <w:rsid w:val="000A7970"/>
    <w:rsid w:val="000B1EF9"/>
    <w:rsid w:val="000D1863"/>
    <w:rsid w:val="000D3A51"/>
    <w:rsid w:val="000D47A2"/>
    <w:rsid w:val="000D7EAB"/>
    <w:rsid w:val="000E42EA"/>
    <w:rsid w:val="000E5C09"/>
    <w:rsid w:val="000E7E94"/>
    <w:rsid w:val="000F24C7"/>
    <w:rsid w:val="000F3E02"/>
    <w:rsid w:val="000F5F9D"/>
    <w:rsid w:val="000F718A"/>
    <w:rsid w:val="00101571"/>
    <w:rsid w:val="0010232B"/>
    <w:rsid w:val="00103895"/>
    <w:rsid w:val="001126B1"/>
    <w:rsid w:val="00113035"/>
    <w:rsid w:val="00121946"/>
    <w:rsid w:val="001227DF"/>
    <w:rsid w:val="00130E25"/>
    <w:rsid w:val="001344E1"/>
    <w:rsid w:val="00137DF8"/>
    <w:rsid w:val="00144289"/>
    <w:rsid w:val="00145BCE"/>
    <w:rsid w:val="00151F77"/>
    <w:rsid w:val="0015503A"/>
    <w:rsid w:val="00160C69"/>
    <w:rsid w:val="00172B26"/>
    <w:rsid w:val="00176575"/>
    <w:rsid w:val="001777A3"/>
    <w:rsid w:val="001806D7"/>
    <w:rsid w:val="00181279"/>
    <w:rsid w:val="00183891"/>
    <w:rsid w:val="001868AA"/>
    <w:rsid w:val="00191716"/>
    <w:rsid w:val="001A274F"/>
    <w:rsid w:val="001A4CB6"/>
    <w:rsid w:val="001A51BF"/>
    <w:rsid w:val="001B3EBE"/>
    <w:rsid w:val="001B5A76"/>
    <w:rsid w:val="001B6FCD"/>
    <w:rsid w:val="001C1357"/>
    <w:rsid w:val="001C5582"/>
    <w:rsid w:val="001D2274"/>
    <w:rsid w:val="001E712A"/>
    <w:rsid w:val="001F6E2A"/>
    <w:rsid w:val="002006A0"/>
    <w:rsid w:val="002006A3"/>
    <w:rsid w:val="00212EB9"/>
    <w:rsid w:val="00215DED"/>
    <w:rsid w:val="00220EF6"/>
    <w:rsid w:val="00223D64"/>
    <w:rsid w:val="00231241"/>
    <w:rsid w:val="002326F3"/>
    <w:rsid w:val="002371F0"/>
    <w:rsid w:val="00242A36"/>
    <w:rsid w:val="002453FE"/>
    <w:rsid w:val="00250363"/>
    <w:rsid w:val="00255276"/>
    <w:rsid w:val="00261CD0"/>
    <w:rsid w:val="0026401E"/>
    <w:rsid w:val="002657B1"/>
    <w:rsid w:val="0027081A"/>
    <w:rsid w:val="002754AD"/>
    <w:rsid w:val="00280D17"/>
    <w:rsid w:val="0028444E"/>
    <w:rsid w:val="002846FA"/>
    <w:rsid w:val="00290C40"/>
    <w:rsid w:val="00290D99"/>
    <w:rsid w:val="002C74FE"/>
    <w:rsid w:val="002D34B5"/>
    <w:rsid w:val="002F5D54"/>
    <w:rsid w:val="0030532A"/>
    <w:rsid w:val="0031322A"/>
    <w:rsid w:val="003158F7"/>
    <w:rsid w:val="00315F2E"/>
    <w:rsid w:val="00322C51"/>
    <w:rsid w:val="003252C3"/>
    <w:rsid w:val="00326463"/>
    <w:rsid w:val="00332C07"/>
    <w:rsid w:val="00332ED3"/>
    <w:rsid w:val="00336FC7"/>
    <w:rsid w:val="0034217B"/>
    <w:rsid w:val="003429A6"/>
    <w:rsid w:val="00352415"/>
    <w:rsid w:val="003641E6"/>
    <w:rsid w:val="00365F14"/>
    <w:rsid w:val="0036607F"/>
    <w:rsid w:val="00366DD9"/>
    <w:rsid w:val="00367BD9"/>
    <w:rsid w:val="00371A91"/>
    <w:rsid w:val="00375D03"/>
    <w:rsid w:val="00383446"/>
    <w:rsid w:val="00384981"/>
    <w:rsid w:val="003932F5"/>
    <w:rsid w:val="003A3468"/>
    <w:rsid w:val="003A70B9"/>
    <w:rsid w:val="003D0B1D"/>
    <w:rsid w:val="003D3DA2"/>
    <w:rsid w:val="003E00E2"/>
    <w:rsid w:val="003E2804"/>
    <w:rsid w:val="003E5511"/>
    <w:rsid w:val="003E558D"/>
    <w:rsid w:val="003F4057"/>
    <w:rsid w:val="003F445F"/>
    <w:rsid w:val="003F6ACE"/>
    <w:rsid w:val="003F72B9"/>
    <w:rsid w:val="004101A2"/>
    <w:rsid w:val="00435115"/>
    <w:rsid w:val="004355D8"/>
    <w:rsid w:val="00437386"/>
    <w:rsid w:val="0044079F"/>
    <w:rsid w:val="004467A7"/>
    <w:rsid w:val="0045066E"/>
    <w:rsid w:val="00450AA1"/>
    <w:rsid w:val="0045421F"/>
    <w:rsid w:val="004614DC"/>
    <w:rsid w:val="00465DBE"/>
    <w:rsid w:val="00472ED4"/>
    <w:rsid w:val="00476724"/>
    <w:rsid w:val="004805D3"/>
    <w:rsid w:val="00482AA4"/>
    <w:rsid w:val="00497EDB"/>
    <w:rsid w:val="004A0A32"/>
    <w:rsid w:val="004A13F2"/>
    <w:rsid w:val="004A317A"/>
    <w:rsid w:val="004A3733"/>
    <w:rsid w:val="004A3776"/>
    <w:rsid w:val="004A6019"/>
    <w:rsid w:val="004A7A3F"/>
    <w:rsid w:val="004B0C74"/>
    <w:rsid w:val="004B4278"/>
    <w:rsid w:val="004B6471"/>
    <w:rsid w:val="004C1E2D"/>
    <w:rsid w:val="004E710C"/>
    <w:rsid w:val="005040D7"/>
    <w:rsid w:val="00510829"/>
    <w:rsid w:val="00513767"/>
    <w:rsid w:val="00523C5E"/>
    <w:rsid w:val="0052710F"/>
    <w:rsid w:val="00532E40"/>
    <w:rsid w:val="00542936"/>
    <w:rsid w:val="00545E87"/>
    <w:rsid w:val="005549EC"/>
    <w:rsid w:val="00557DFC"/>
    <w:rsid w:val="005653E7"/>
    <w:rsid w:val="00570014"/>
    <w:rsid w:val="00572E22"/>
    <w:rsid w:val="00575C5F"/>
    <w:rsid w:val="005768EA"/>
    <w:rsid w:val="005846B3"/>
    <w:rsid w:val="00586880"/>
    <w:rsid w:val="0059253C"/>
    <w:rsid w:val="00597F44"/>
    <w:rsid w:val="005A3DDE"/>
    <w:rsid w:val="005A7871"/>
    <w:rsid w:val="005C33B5"/>
    <w:rsid w:val="005D701B"/>
    <w:rsid w:val="005D77A2"/>
    <w:rsid w:val="005E6343"/>
    <w:rsid w:val="006151BE"/>
    <w:rsid w:val="0061753C"/>
    <w:rsid w:val="006266E8"/>
    <w:rsid w:val="0063246D"/>
    <w:rsid w:val="00632805"/>
    <w:rsid w:val="00635D39"/>
    <w:rsid w:val="00651668"/>
    <w:rsid w:val="0065423C"/>
    <w:rsid w:val="00654C01"/>
    <w:rsid w:val="0067183C"/>
    <w:rsid w:val="006739D5"/>
    <w:rsid w:val="00676C20"/>
    <w:rsid w:val="0067734D"/>
    <w:rsid w:val="0069177D"/>
    <w:rsid w:val="0069433A"/>
    <w:rsid w:val="006A1D19"/>
    <w:rsid w:val="006A2220"/>
    <w:rsid w:val="006B0D5F"/>
    <w:rsid w:val="006B2649"/>
    <w:rsid w:val="006B5901"/>
    <w:rsid w:val="006B7F4D"/>
    <w:rsid w:val="006C0C0A"/>
    <w:rsid w:val="006E2B37"/>
    <w:rsid w:val="006E31AC"/>
    <w:rsid w:val="006F43C6"/>
    <w:rsid w:val="007004C2"/>
    <w:rsid w:val="007039B8"/>
    <w:rsid w:val="00705E21"/>
    <w:rsid w:val="0070725D"/>
    <w:rsid w:val="00707DDF"/>
    <w:rsid w:val="00711F3C"/>
    <w:rsid w:val="00712E04"/>
    <w:rsid w:val="00725E82"/>
    <w:rsid w:val="007278C9"/>
    <w:rsid w:val="00731753"/>
    <w:rsid w:val="0073344A"/>
    <w:rsid w:val="0074157A"/>
    <w:rsid w:val="00743094"/>
    <w:rsid w:val="007545A6"/>
    <w:rsid w:val="007554BA"/>
    <w:rsid w:val="007574BF"/>
    <w:rsid w:val="00761D2D"/>
    <w:rsid w:val="00761FC9"/>
    <w:rsid w:val="0077261F"/>
    <w:rsid w:val="007748EF"/>
    <w:rsid w:val="007756A8"/>
    <w:rsid w:val="00775D93"/>
    <w:rsid w:val="007760D2"/>
    <w:rsid w:val="00776C59"/>
    <w:rsid w:val="007900FF"/>
    <w:rsid w:val="007A0471"/>
    <w:rsid w:val="007A694E"/>
    <w:rsid w:val="007B5573"/>
    <w:rsid w:val="007C371E"/>
    <w:rsid w:val="007C4237"/>
    <w:rsid w:val="007D4B0F"/>
    <w:rsid w:val="007E035C"/>
    <w:rsid w:val="007E11B5"/>
    <w:rsid w:val="007E193D"/>
    <w:rsid w:val="007E213A"/>
    <w:rsid w:val="007E64FE"/>
    <w:rsid w:val="007F0BA2"/>
    <w:rsid w:val="007F2C70"/>
    <w:rsid w:val="007F433E"/>
    <w:rsid w:val="007F7C06"/>
    <w:rsid w:val="00812464"/>
    <w:rsid w:val="00812E7B"/>
    <w:rsid w:val="00814D90"/>
    <w:rsid w:val="00817BE6"/>
    <w:rsid w:val="00822E07"/>
    <w:rsid w:val="00825728"/>
    <w:rsid w:val="00826A96"/>
    <w:rsid w:val="008367BC"/>
    <w:rsid w:val="00843353"/>
    <w:rsid w:val="00843FC9"/>
    <w:rsid w:val="008514F6"/>
    <w:rsid w:val="00855C0D"/>
    <w:rsid w:val="0086311F"/>
    <w:rsid w:val="008648C5"/>
    <w:rsid w:val="0086582E"/>
    <w:rsid w:val="00866CAD"/>
    <w:rsid w:val="0086784A"/>
    <w:rsid w:val="00867B14"/>
    <w:rsid w:val="008815AC"/>
    <w:rsid w:val="00882EB2"/>
    <w:rsid w:val="00883564"/>
    <w:rsid w:val="00893219"/>
    <w:rsid w:val="008979D8"/>
    <w:rsid w:val="008A22E9"/>
    <w:rsid w:val="008A2D81"/>
    <w:rsid w:val="008A3141"/>
    <w:rsid w:val="008A6AE0"/>
    <w:rsid w:val="008A6FFF"/>
    <w:rsid w:val="008A7F0A"/>
    <w:rsid w:val="008B1B8B"/>
    <w:rsid w:val="008B5B4B"/>
    <w:rsid w:val="008B72E3"/>
    <w:rsid w:val="008B7E55"/>
    <w:rsid w:val="008C1F76"/>
    <w:rsid w:val="008C45C5"/>
    <w:rsid w:val="008D0B50"/>
    <w:rsid w:val="008E6491"/>
    <w:rsid w:val="008E71A9"/>
    <w:rsid w:val="008F053D"/>
    <w:rsid w:val="008F1789"/>
    <w:rsid w:val="008F56C3"/>
    <w:rsid w:val="00900BE2"/>
    <w:rsid w:val="00913CB0"/>
    <w:rsid w:val="00914B98"/>
    <w:rsid w:val="00924354"/>
    <w:rsid w:val="00925899"/>
    <w:rsid w:val="00926FF8"/>
    <w:rsid w:val="00932081"/>
    <w:rsid w:val="00933E21"/>
    <w:rsid w:val="00940657"/>
    <w:rsid w:val="00950B80"/>
    <w:rsid w:val="009515D8"/>
    <w:rsid w:val="00955C28"/>
    <w:rsid w:val="00956E13"/>
    <w:rsid w:val="00956FAB"/>
    <w:rsid w:val="009669C9"/>
    <w:rsid w:val="009816A8"/>
    <w:rsid w:val="0098211B"/>
    <w:rsid w:val="00997185"/>
    <w:rsid w:val="009A4962"/>
    <w:rsid w:val="009B22EE"/>
    <w:rsid w:val="009C0D2D"/>
    <w:rsid w:val="009D2D9C"/>
    <w:rsid w:val="009E56ED"/>
    <w:rsid w:val="009E7321"/>
    <w:rsid w:val="009E7DFB"/>
    <w:rsid w:val="009F011D"/>
    <w:rsid w:val="009F2172"/>
    <w:rsid w:val="009F5F32"/>
    <w:rsid w:val="00A024CA"/>
    <w:rsid w:val="00A12C39"/>
    <w:rsid w:val="00A24341"/>
    <w:rsid w:val="00A32712"/>
    <w:rsid w:val="00A35B71"/>
    <w:rsid w:val="00A35F6C"/>
    <w:rsid w:val="00A42369"/>
    <w:rsid w:val="00A47117"/>
    <w:rsid w:val="00A505C9"/>
    <w:rsid w:val="00A52644"/>
    <w:rsid w:val="00A665AC"/>
    <w:rsid w:val="00A7125F"/>
    <w:rsid w:val="00A71E82"/>
    <w:rsid w:val="00A7265E"/>
    <w:rsid w:val="00A74EF3"/>
    <w:rsid w:val="00A75ABE"/>
    <w:rsid w:val="00A8504E"/>
    <w:rsid w:val="00A96F68"/>
    <w:rsid w:val="00AA1A10"/>
    <w:rsid w:val="00AA2787"/>
    <w:rsid w:val="00AA780B"/>
    <w:rsid w:val="00AB1E80"/>
    <w:rsid w:val="00AB4E59"/>
    <w:rsid w:val="00AB6789"/>
    <w:rsid w:val="00AB6BD7"/>
    <w:rsid w:val="00AC0EBC"/>
    <w:rsid w:val="00AC15F6"/>
    <w:rsid w:val="00AC19C4"/>
    <w:rsid w:val="00AC1CAA"/>
    <w:rsid w:val="00AD5777"/>
    <w:rsid w:val="00AD5E7A"/>
    <w:rsid w:val="00AF2C0D"/>
    <w:rsid w:val="00AF425F"/>
    <w:rsid w:val="00AF549B"/>
    <w:rsid w:val="00AF643D"/>
    <w:rsid w:val="00AF734A"/>
    <w:rsid w:val="00B01770"/>
    <w:rsid w:val="00B02485"/>
    <w:rsid w:val="00B06843"/>
    <w:rsid w:val="00B07445"/>
    <w:rsid w:val="00B110ED"/>
    <w:rsid w:val="00B130FF"/>
    <w:rsid w:val="00B279DF"/>
    <w:rsid w:val="00B30F52"/>
    <w:rsid w:val="00B31636"/>
    <w:rsid w:val="00B343A9"/>
    <w:rsid w:val="00B42DAE"/>
    <w:rsid w:val="00B45025"/>
    <w:rsid w:val="00B55160"/>
    <w:rsid w:val="00B5585C"/>
    <w:rsid w:val="00B62A24"/>
    <w:rsid w:val="00B66AE8"/>
    <w:rsid w:val="00B6779E"/>
    <w:rsid w:val="00B70318"/>
    <w:rsid w:val="00B7557D"/>
    <w:rsid w:val="00B77638"/>
    <w:rsid w:val="00B92412"/>
    <w:rsid w:val="00B9460F"/>
    <w:rsid w:val="00BA071A"/>
    <w:rsid w:val="00BA27B5"/>
    <w:rsid w:val="00BA3180"/>
    <w:rsid w:val="00BA3F1E"/>
    <w:rsid w:val="00BB336A"/>
    <w:rsid w:val="00BB5AEF"/>
    <w:rsid w:val="00BC377B"/>
    <w:rsid w:val="00BC6D12"/>
    <w:rsid w:val="00BD10EF"/>
    <w:rsid w:val="00BE25C1"/>
    <w:rsid w:val="00BE3651"/>
    <w:rsid w:val="00BE4789"/>
    <w:rsid w:val="00BE66CD"/>
    <w:rsid w:val="00C03FF2"/>
    <w:rsid w:val="00C10766"/>
    <w:rsid w:val="00C17181"/>
    <w:rsid w:val="00C22AE2"/>
    <w:rsid w:val="00C260BF"/>
    <w:rsid w:val="00C31111"/>
    <w:rsid w:val="00C3204A"/>
    <w:rsid w:val="00C3574A"/>
    <w:rsid w:val="00C4144B"/>
    <w:rsid w:val="00C42D68"/>
    <w:rsid w:val="00C43711"/>
    <w:rsid w:val="00C46A7B"/>
    <w:rsid w:val="00C5285C"/>
    <w:rsid w:val="00C52963"/>
    <w:rsid w:val="00C53D9E"/>
    <w:rsid w:val="00C5616A"/>
    <w:rsid w:val="00C7203F"/>
    <w:rsid w:val="00C76117"/>
    <w:rsid w:val="00C77445"/>
    <w:rsid w:val="00C80217"/>
    <w:rsid w:val="00C82D2B"/>
    <w:rsid w:val="00C85901"/>
    <w:rsid w:val="00CA0496"/>
    <w:rsid w:val="00CA49E2"/>
    <w:rsid w:val="00CB6C1F"/>
    <w:rsid w:val="00CC4633"/>
    <w:rsid w:val="00CC5B29"/>
    <w:rsid w:val="00CD016C"/>
    <w:rsid w:val="00CD3642"/>
    <w:rsid w:val="00CE2117"/>
    <w:rsid w:val="00CE3743"/>
    <w:rsid w:val="00CE39D3"/>
    <w:rsid w:val="00CF6E9F"/>
    <w:rsid w:val="00D034D3"/>
    <w:rsid w:val="00D06291"/>
    <w:rsid w:val="00D104F2"/>
    <w:rsid w:val="00D21C7E"/>
    <w:rsid w:val="00D3032D"/>
    <w:rsid w:val="00D3054F"/>
    <w:rsid w:val="00D44F21"/>
    <w:rsid w:val="00D46DB1"/>
    <w:rsid w:val="00D532DD"/>
    <w:rsid w:val="00D5415C"/>
    <w:rsid w:val="00D619E5"/>
    <w:rsid w:val="00D645F0"/>
    <w:rsid w:val="00D64B6D"/>
    <w:rsid w:val="00D6520C"/>
    <w:rsid w:val="00D66226"/>
    <w:rsid w:val="00D66C20"/>
    <w:rsid w:val="00D6701F"/>
    <w:rsid w:val="00D77540"/>
    <w:rsid w:val="00D81104"/>
    <w:rsid w:val="00D834BF"/>
    <w:rsid w:val="00D94C90"/>
    <w:rsid w:val="00D94F01"/>
    <w:rsid w:val="00D9554F"/>
    <w:rsid w:val="00D95C9D"/>
    <w:rsid w:val="00D97B57"/>
    <w:rsid w:val="00DA1158"/>
    <w:rsid w:val="00DB4989"/>
    <w:rsid w:val="00DC02E1"/>
    <w:rsid w:val="00DC0EFE"/>
    <w:rsid w:val="00DC4E84"/>
    <w:rsid w:val="00DD67BC"/>
    <w:rsid w:val="00DD7087"/>
    <w:rsid w:val="00DE24F6"/>
    <w:rsid w:val="00E03644"/>
    <w:rsid w:val="00E1070A"/>
    <w:rsid w:val="00E11B78"/>
    <w:rsid w:val="00E1538D"/>
    <w:rsid w:val="00E244EF"/>
    <w:rsid w:val="00E247CF"/>
    <w:rsid w:val="00E252FD"/>
    <w:rsid w:val="00E312D5"/>
    <w:rsid w:val="00E4080B"/>
    <w:rsid w:val="00E4484A"/>
    <w:rsid w:val="00E470F4"/>
    <w:rsid w:val="00E477AE"/>
    <w:rsid w:val="00E478FA"/>
    <w:rsid w:val="00E54E12"/>
    <w:rsid w:val="00E560F6"/>
    <w:rsid w:val="00E614B6"/>
    <w:rsid w:val="00E66F21"/>
    <w:rsid w:val="00E739C2"/>
    <w:rsid w:val="00E77BAD"/>
    <w:rsid w:val="00E80566"/>
    <w:rsid w:val="00E8616C"/>
    <w:rsid w:val="00E8656D"/>
    <w:rsid w:val="00E87CBB"/>
    <w:rsid w:val="00E9163C"/>
    <w:rsid w:val="00EA0647"/>
    <w:rsid w:val="00EB1AC3"/>
    <w:rsid w:val="00EB240E"/>
    <w:rsid w:val="00EB2A0C"/>
    <w:rsid w:val="00EB2FAD"/>
    <w:rsid w:val="00EB60B3"/>
    <w:rsid w:val="00EB6285"/>
    <w:rsid w:val="00EB6D87"/>
    <w:rsid w:val="00EC1BBB"/>
    <w:rsid w:val="00EE77E0"/>
    <w:rsid w:val="00EF0392"/>
    <w:rsid w:val="00EF3712"/>
    <w:rsid w:val="00EF4193"/>
    <w:rsid w:val="00EF462C"/>
    <w:rsid w:val="00F000EF"/>
    <w:rsid w:val="00F11A0B"/>
    <w:rsid w:val="00F132D2"/>
    <w:rsid w:val="00F171F9"/>
    <w:rsid w:val="00F205F3"/>
    <w:rsid w:val="00F264F1"/>
    <w:rsid w:val="00F27E1C"/>
    <w:rsid w:val="00F40463"/>
    <w:rsid w:val="00F604D7"/>
    <w:rsid w:val="00F645DF"/>
    <w:rsid w:val="00F71538"/>
    <w:rsid w:val="00F71EE6"/>
    <w:rsid w:val="00F76EAC"/>
    <w:rsid w:val="00F84B75"/>
    <w:rsid w:val="00F90696"/>
    <w:rsid w:val="00F92289"/>
    <w:rsid w:val="00F94C55"/>
    <w:rsid w:val="00F958FB"/>
    <w:rsid w:val="00FA1CA7"/>
    <w:rsid w:val="00FA4366"/>
    <w:rsid w:val="00FA515D"/>
    <w:rsid w:val="00FA62FB"/>
    <w:rsid w:val="00FA7FFC"/>
    <w:rsid w:val="00FB4B07"/>
    <w:rsid w:val="00FB60BE"/>
    <w:rsid w:val="00FC17CF"/>
    <w:rsid w:val="00FC1F4E"/>
    <w:rsid w:val="00FC203B"/>
    <w:rsid w:val="00FC352D"/>
    <w:rsid w:val="00FC651F"/>
    <w:rsid w:val="00FD3E67"/>
    <w:rsid w:val="00FE1FCA"/>
    <w:rsid w:val="00FE778F"/>
    <w:rsid w:val="00FF08F1"/>
    <w:rsid w:val="00FF7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caps/>
      <w:sz w:val="24"/>
    </w:rPr>
  </w:style>
  <w:style w:type="paragraph" w:styleId="6">
    <w:name w:val="heading 6"/>
    <w:basedOn w:val="a"/>
    <w:next w:val="a"/>
    <w:link w:val="60"/>
    <w:qFormat/>
    <w:rsid w:val="00D77540"/>
    <w:pPr>
      <w:widowControl w:val="0"/>
      <w:autoSpaceDE w:val="0"/>
      <w:autoSpaceDN w:val="0"/>
      <w:adjustRightInd w:val="0"/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536"/>
        <w:tab w:val="right" w:pos="9072"/>
      </w:tabs>
    </w:pPr>
  </w:style>
  <w:style w:type="paragraph" w:styleId="a4">
    <w:name w:val="Body Text Indent"/>
    <w:basedOn w:val="a"/>
    <w:link w:val="a5"/>
    <w:pPr>
      <w:tabs>
        <w:tab w:val="left" w:pos="851"/>
      </w:tabs>
      <w:ind w:firstLine="567"/>
    </w:pPr>
    <w:rPr>
      <w:sz w:val="28"/>
      <w:lang/>
    </w:rPr>
  </w:style>
  <w:style w:type="character" w:customStyle="1" w:styleId="a5">
    <w:name w:val="Основной текст с отступом Знак"/>
    <w:link w:val="a4"/>
    <w:rsid w:val="00D77540"/>
    <w:rPr>
      <w:sz w:val="28"/>
    </w:rPr>
  </w:style>
  <w:style w:type="paragraph" w:styleId="a6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7">
    <w:name w:val="Body Text"/>
    <w:basedOn w:val="a"/>
    <w:pPr>
      <w:tabs>
        <w:tab w:val="left" w:pos="851"/>
      </w:tabs>
      <w:spacing w:line="360" w:lineRule="auto"/>
    </w:pPr>
    <w:rPr>
      <w:sz w:val="28"/>
    </w:rPr>
  </w:style>
  <w:style w:type="paragraph" w:styleId="20">
    <w:name w:val="Body Text Indent 2"/>
    <w:basedOn w:val="a"/>
    <w:pPr>
      <w:tabs>
        <w:tab w:val="left" w:pos="851"/>
      </w:tabs>
      <w:ind w:left="284"/>
    </w:pPr>
    <w:rPr>
      <w:sz w:val="24"/>
    </w:rPr>
  </w:style>
  <w:style w:type="paragraph" w:styleId="a8">
    <w:name w:val="Balloon Text"/>
    <w:basedOn w:val="a"/>
    <w:semiHidden/>
    <w:rsid w:val="0069177D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CE39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261CD0"/>
    <w:pPr>
      <w:jc w:val="center"/>
    </w:pPr>
    <w:rPr>
      <w:b/>
      <w:sz w:val="32"/>
      <w:lang/>
    </w:rPr>
  </w:style>
  <w:style w:type="character" w:customStyle="1" w:styleId="ab">
    <w:name w:val="Название Знак"/>
    <w:link w:val="aa"/>
    <w:rsid w:val="00D77540"/>
    <w:rPr>
      <w:b/>
      <w:sz w:val="32"/>
    </w:rPr>
  </w:style>
  <w:style w:type="paragraph" w:styleId="ac">
    <w:name w:val="Subtitle"/>
    <w:basedOn w:val="a"/>
    <w:link w:val="ad"/>
    <w:qFormat/>
    <w:rsid w:val="00EB6285"/>
    <w:rPr>
      <w:sz w:val="28"/>
    </w:rPr>
  </w:style>
  <w:style w:type="character" w:customStyle="1" w:styleId="ad">
    <w:name w:val="Подзаголовок Знак"/>
    <w:basedOn w:val="a0"/>
    <w:link w:val="ac"/>
    <w:rsid w:val="00EB6285"/>
    <w:rPr>
      <w:sz w:val="28"/>
    </w:rPr>
  </w:style>
  <w:style w:type="paragraph" w:customStyle="1" w:styleId="ConsNonformat">
    <w:name w:val="ConsNonformat"/>
    <w:rsid w:val="00EB6285"/>
    <w:pPr>
      <w:widowControl w:val="0"/>
      <w:suppressAutoHyphens/>
      <w:autoSpaceDE w:val="0"/>
    </w:pPr>
    <w:rPr>
      <w:rFonts w:ascii="Courier New" w:eastAsia="Arial" w:hAnsi="Courier New"/>
      <w:lang w:eastAsia="ar-SA"/>
    </w:rPr>
  </w:style>
  <w:style w:type="character" w:customStyle="1" w:styleId="60">
    <w:name w:val="Заголовок 6 Знак"/>
    <w:basedOn w:val="a0"/>
    <w:link w:val="6"/>
    <w:rsid w:val="00D77540"/>
    <w:rPr>
      <w:b/>
      <w:bCs/>
      <w:sz w:val="22"/>
      <w:szCs w:val="22"/>
    </w:rPr>
  </w:style>
  <w:style w:type="character" w:customStyle="1" w:styleId="ae">
    <w:name w:val="Текст сноски Знак"/>
    <w:link w:val="af"/>
    <w:semiHidden/>
    <w:rsid w:val="00D77540"/>
    <w:rPr>
      <w:sz w:val="24"/>
      <w:szCs w:val="24"/>
    </w:rPr>
  </w:style>
  <w:style w:type="paragraph" w:styleId="af">
    <w:name w:val="footnote text"/>
    <w:basedOn w:val="a"/>
    <w:link w:val="ae"/>
    <w:semiHidden/>
    <w:rsid w:val="00D77540"/>
    <w:pPr>
      <w:widowControl w:val="0"/>
    </w:pPr>
    <w:rPr>
      <w:sz w:val="24"/>
      <w:szCs w:val="24"/>
      <w:lang/>
    </w:rPr>
  </w:style>
  <w:style w:type="character" w:customStyle="1" w:styleId="10">
    <w:name w:val="Текст сноски Знак1"/>
    <w:basedOn w:val="a0"/>
    <w:link w:val="af"/>
    <w:uiPriority w:val="99"/>
    <w:semiHidden/>
    <w:rsid w:val="00D77540"/>
  </w:style>
  <w:style w:type="character" w:customStyle="1" w:styleId="af0">
    <w:name w:val="Верхний колонтитул Знак"/>
    <w:link w:val="af1"/>
    <w:rsid w:val="00D77540"/>
    <w:rPr>
      <w:sz w:val="24"/>
      <w:szCs w:val="24"/>
    </w:rPr>
  </w:style>
  <w:style w:type="paragraph" w:styleId="af1">
    <w:name w:val="header"/>
    <w:basedOn w:val="a"/>
    <w:link w:val="af0"/>
    <w:rsid w:val="00D77540"/>
    <w:pPr>
      <w:widowControl w:val="0"/>
      <w:tabs>
        <w:tab w:val="center" w:pos="4153"/>
        <w:tab w:val="right" w:pos="8306"/>
      </w:tabs>
    </w:pPr>
    <w:rPr>
      <w:sz w:val="24"/>
      <w:szCs w:val="24"/>
      <w:lang/>
    </w:rPr>
  </w:style>
  <w:style w:type="character" w:customStyle="1" w:styleId="11">
    <w:name w:val="Верхний колонтитул Знак1"/>
    <w:basedOn w:val="a0"/>
    <w:link w:val="af1"/>
    <w:uiPriority w:val="99"/>
    <w:semiHidden/>
    <w:rsid w:val="00D77540"/>
  </w:style>
  <w:style w:type="paragraph" w:customStyle="1" w:styleId="ConsPlusTitle">
    <w:name w:val="ConsPlusTitle"/>
    <w:rsid w:val="00D7754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rmal">
    <w:name w:val="ConsPlusNormal"/>
    <w:link w:val="ConsPlusNormal0"/>
    <w:uiPriority w:val="99"/>
    <w:rsid w:val="00D7754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f2">
    <w:name w:val="Hyperlink"/>
    <w:rsid w:val="00D77540"/>
    <w:rPr>
      <w:color w:val="0000FF"/>
      <w:u w:val="single"/>
    </w:rPr>
  </w:style>
  <w:style w:type="character" w:customStyle="1" w:styleId="blk">
    <w:name w:val="blk"/>
    <w:rsid w:val="00D77540"/>
    <w:rPr>
      <w:rFonts w:cs="Times New Roman"/>
    </w:rPr>
  </w:style>
  <w:style w:type="paragraph" w:customStyle="1" w:styleId="ConsPlusNonformat">
    <w:name w:val="ConsPlusNonformat"/>
    <w:rsid w:val="00D77540"/>
    <w:pPr>
      <w:widowControl w:val="0"/>
      <w:autoSpaceDE w:val="0"/>
      <w:autoSpaceDN w:val="0"/>
      <w:adjustRightInd w:val="0"/>
    </w:pPr>
    <w:rPr>
      <w:rFonts w:ascii="Courier New" w:hAnsi="Courier New" w:cs="Courier New"/>
      <w:sz w:val="16"/>
      <w:szCs w:val="16"/>
    </w:rPr>
  </w:style>
  <w:style w:type="paragraph" w:customStyle="1" w:styleId="21">
    <w:name w:val="Без интервала2"/>
    <w:rsid w:val="00B55160"/>
    <w:rPr>
      <w:rFonts w:eastAsia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B55160"/>
    <w:rPr>
      <w:rFonts w:ascii="Arial" w:hAnsi="Arial" w:cs="Arial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35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79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8F098BF69D7842B2057AA740A8BF30DBE2EDF4F87E5B6DDAD2DA73D3AFF2748190D5B3D07293959ED5A6B6EDe0o0N" TargetMode="External"/><Relationship Id="rId18" Type="http://schemas.openxmlformats.org/officeDocument/2006/relationships/hyperlink" Target="consultantplus://offline/ref=8F098BF69D7842B2057AB94DBED36ED4E1E6AAFC76586F8C8E887584F0A272D4D095B58531D69C9AeDo3N" TargetMode="External"/><Relationship Id="rId26" Type="http://schemas.openxmlformats.org/officeDocument/2006/relationships/hyperlink" Target="consultantplus://offline/ref=8F098BF69D7842B2057AB94DBED36ED4E2EEA2F67A536F8C8E887584F0eAo2N" TargetMode="External"/><Relationship Id="rId39" Type="http://schemas.openxmlformats.org/officeDocument/2006/relationships/hyperlink" Target="file:///C:\(2).doc" TargetMode="External"/><Relationship Id="rId21" Type="http://schemas.openxmlformats.org/officeDocument/2006/relationships/hyperlink" Target="consultantplus://offline/ref=8F098BF69D7842B2057AB94DBED36ED4E1E6AAFC76586F8C8E887584F0A272D4D095B58531D69B96eDo6N" TargetMode="External"/><Relationship Id="rId34" Type="http://schemas.openxmlformats.org/officeDocument/2006/relationships/hyperlink" Target="file:///C:\(2).doc" TargetMode="External"/><Relationship Id="rId42" Type="http://schemas.openxmlformats.org/officeDocument/2006/relationships/hyperlink" Target="consultantplus://offline/ref=8F098BF69D7842B2057AB94DBED36ED4E1E7A9F476596F8C8E887584F0eAo2N" TargetMode="External"/><Relationship Id="rId47" Type="http://schemas.openxmlformats.org/officeDocument/2006/relationships/hyperlink" Target="file:///C:\(2).doc" TargetMode="External"/><Relationship Id="rId50" Type="http://schemas.openxmlformats.org/officeDocument/2006/relationships/hyperlink" Target="file:///C:\(2).doc" TargetMode="External"/><Relationship Id="rId55" Type="http://schemas.openxmlformats.org/officeDocument/2006/relationships/hyperlink" Target="consultantplus://offline/ref=8F098BF69D7842B2057AB94DBED36ED4E1E6AAFC76586F8C8E887584F0A272D4D095B58531D69996eDo0N" TargetMode="External"/><Relationship Id="rId7" Type="http://schemas.openxmlformats.org/officeDocument/2006/relationships/hyperlink" Target="consultantplus://offline/ref=8F098BF69D7842B2057AB94DBED36ED4E1E6AAFC76586F8C8E887584F0A272D4D095B58531D69998eDo0N" TargetMode="External"/><Relationship Id="rId12" Type="http://schemas.openxmlformats.org/officeDocument/2006/relationships/hyperlink" Target="consultantplus://offline/ref=8F098BF69D7842B2057AB94DBED36ED4E1E6ACF67D586F8C8E887584F0eAo2N" TargetMode="External"/><Relationship Id="rId17" Type="http://schemas.openxmlformats.org/officeDocument/2006/relationships/hyperlink" Target="consultantplus://offline/ref=8F098BF69D7842B2057AB94DBED36ED4E1E6AAFC76586F8C8E887584F0A272D4D095B58531D69998eDoCN" TargetMode="External"/><Relationship Id="rId25" Type="http://schemas.openxmlformats.org/officeDocument/2006/relationships/hyperlink" Target="consultantplus://offline/ref=8F098BF69D7842B2057AB94DBED36ED4E1E7A9F476596F8C8E887584F0eAo2N" TargetMode="External"/><Relationship Id="rId33" Type="http://schemas.openxmlformats.org/officeDocument/2006/relationships/hyperlink" Target="consultantplus://offline/ref=8F098BF69D7842B2057AB94DBED36ED4E1E7A9F476596F8C8E887584F0A272D4D095B58531D79996eDo3N" TargetMode="External"/><Relationship Id="rId38" Type="http://schemas.openxmlformats.org/officeDocument/2006/relationships/hyperlink" Target="file:///C:\(2).doc" TargetMode="External"/><Relationship Id="rId46" Type="http://schemas.openxmlformats.org/officeDocument/2006/relationships/hyperlink" Target="file:///C:\(2)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F098BF69D7842B2057AB94DBED36ED4E1E7A9F476596F8C8E887584F0eAo2N" TargetMode="External"/><Relationship Id="rId20" Type="http://schemas.openxmlformats.org/officeDocument/2006/relationships/hyperlink" Target="consultantplus://offline/ref=8F098BF69D7842B2057AB94DBED36ED4E1E6AAFC76586F8C8E887584F0A272D4D095B58035eDo5N" TargetMode="External"/><Relationship Id="rId29" Type="http://schemas.openxmlformats.org/officeDocument/2006/relationships/hyperlink" Target="consultantplus://offline/ref=8F370B20CD118F23FB360673B595DD4D244C3F4C792C08F322523C0489DFF3492F31FEBEC05DC7051EA312FA1C7120BB7E15606CF1TD38G" TargetMode="External"/><Relationship Id="rId41" Type="http://schemas.openxmlformats.org/officeDocument/2006/relationships/hyperlink" Target="file:///C:\(2).doc" TargetMode="External"/><Relationship Id="rId54" Type="http://schemas.openxmlformats.org/officeDocument/2006/relationships/hyperlink" Target="consultantplus://offline/ref=8F098BF69D7842B2057AB94DBED36ED4E1E7AAF1765E6F8C8E887584F0A272D4D095B58531D4989EeDo0N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8F098BF69D7842B2057AB94DBED36ED4E1E6AEF0785F6F8C8E887584F0eAo2N" TargetMode="External"/><Relationship Id="rId24" Type="http://schemas.openxmlformats.org/officeDocument/2006/relationships/hyperlink" Target="consultantplus://offline/ref=8F098BF69D7842B2057AB94DBED36ED4E1E7A9F476596F8C8E887584F0eAo2N" TargetMode="External"/><Relationship Id="rId32" Type="http://schemas.openxmlformats.org/officeDocument/2006/relationships/hyperlink" Target="file:///C:\(2).doc" TargetMode="External"/><Relationship Id="rId37" Type="http://schemas.openxmlformats.org/officeDocument/2006/relationships/hyperlink" Target="file:///C:\(2).doc" TargetMode="External"/><Relationship Id="rId40" Type="http://schemas.openxmlformats.org/officeDocument/2006/relationships/hyperlink" Target="file:///C:\(2).doc" TargetMode="External"/><Relationship Id="rId45" Type="http://schemas.openxmlformats.org/officeDocument/2006/relationships/hyperlink" Target="file:///C:\(2).doc" TargetMode="External"/><Relationship Id="rId53" Type="http://schemas.openxmlformats.org/officeDocument/2006/relationships/hyperlink" Target="consultantplus://offline/ref=8F098BF69D7842B2057AB94DBED36ED4E1E7A9F476596F8C8E887584F0A272D4D095B58531D79B9CeDoDN" TargetMode="Externa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F098BF69D7842B2057AA740A8BF30DBE2EDF4F87E5B6DDAD2DA73D3AFF2748190eDo5N" TargetMode="External"/><Relationship Id="rId23" Type="http://schemas.openxmlformats.org/officeDocument/2006/relationships/hyperlink" Target="consultantplus://offline/ref=8F098BF69D7842B2057AB94DBED36ED4E1E7A9F476596F8C8E887584F0A272D4D095B5e8o2N" TargetMode="External"/><Relationship Id="rId28" Type="http://schemas.openxmlformats.org/officeDocument/2006/relationships/hyperlink" Target="file:///C:\(2).doc" TargetMode="External"/><Relationship Id="rId36" Type="http://schemas.openxmlformats.org/officeDocument/2006/relationships/hyperlink" Target="consultantplus://offline/ref=8F098BF69D7842B2057AB94DBED36ED4E1E6AAFC76586F8C8E887584F0A272D4D095B58033eDo5N" TargetMode="External"/><Relationship Id="rId49" Type="http://schemas.openxmlformats.org/officeDocument/2006/relationships/hyperlink" Target="file:///C:\(2).doc" TargetMode="External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8F098BF69D7842B2057AB94DBED36ED4E1E7A9F476596F8C8E887584F0eAo2N" TargetMode="External"/><Relationship Id="rId19" Type="http://schemas.openxmlformats.org/officeDocument/2006/relationships/hyperlink" Target="consultantplus://offline/ref=8F098BF69D7842B2057AB94DBED36ED4E1E7A9F476596F8C8E887584F0A272D4D095B58531D7999DeDo2N" TargetMode="External"/><Relationship Id="rId31" Type="http://schemas.openxmlformats.org/officeDocument/2006/relationships/hyperlink" Target="consultantplus://offline/ref=8F098BF69D7842B2057AB94DBED36ED4E1E6ACF67D586F8C8E887584F0A272D4D095B582e3o2N" TargetMode="External"/><Relationship Id="rId44" Type="http://schemas.openxmlformats.org/officeDocument/2006/relationships/hyperlink" Target="file:///C:\(2).doc" TargetMode="External"/><Relationship Id="rId52" Type="http://schemas.openxmlformats.org/officeDocument/2006/relationships/hyperlink" Target="consultantplus://offline/ref=8F098BF69D7842B2057AB94DBED36ED4E1E7A9F476596F8C8E887584F0eAo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F098BF69D7842B2057AB94DBED36ED4E1E7AAF57A526F8C8E887584F0eAo2N" TargetMode="External"/><Relationship Id="rId14" Type="http://schemas.openxmlformats.org/officeDocument/2006/relationships/hyperlink" Target="consultantplus://offline/ref=8F098BF69D7842B2057AA740A8BF30DBE2EDF4F87E5B6DDCD2D973D3AFF2748190eDo5N" TargetMode="External"/><Relationship Id="rId22" Type="http://schemas.openxmlformats.org/officeDocument/2006/relationships/hyperlink" Target="consultantplus://offline/ref=8F098BF69D7842B2057AB94DBED36ED4E1E6AAFC76586F8C8E887584F0A272D4D095B58531D79197eDo6N" TargetMode="External"/><Relationship Id="rId27" Type="http://schemas.openxmlformats.org/officeDocument/2006/relationships/hyperlink" Target="http://pgu.pnzreg.ru" TargetMode="External"/><Relationship Id="rId30" Type="http://schemas.openxmlformats.org/officeDocument/2006/relationships/hyperlink" Target="consultantplus://offline/ref=8F370B20CD118F23FB360673B595DD4D244C3F4C792C08F322523C0489DFF3492F31FEBEC05FC7051EA312FA1C7120BB7E15606CF1TD38G" TargetMode="External"/><Relationship Id="rId35" Type="http://schemas.openxmlformats.org/officeDocument/2006/relationships/hyperlink" Target="consultantplus://offline/ref=8F098BF69D7842B2057AB94DBED36ED4E1E6AAFC76586F8C8E887584F0A272D4D095B58033eDo5N" TargetMode="External"/><Relationship Id="rId43" Type="http://schemas.openxmlformats.org/officeDocument/2006/relationships/hyperlink" Target="consultantplus://offline/ref=8F098BF69D7842B2057AB94DBED36ED4E1E6ACF67D586F8C8E887584F0A272D4D095B58531eDo5N" TargetMode="External"/><Relationship Id="rId48" Type="http://schemas.openxmlformats.org/officeDocument/2006/relationships/hyperlink" Target="file:///C:\(2).doc" TargetMode="External"/><Relationship Id="rId56" Type="http://schemas.openxmlformats.org/officeDocument/2006/relationships/hyperlink" Target="consultantplus://offline/ref=8F098BF69D7842B2057AB94DBED36ED4E1E7A9F476596F8C8E887584F0A272D4D095B58531D7999DeDo2N" TargetMode="External"/><Relationship Id="rId8" Type="http://schemas.openxmlformats.org/officeDocument/2006/relationships/hyperlink" Target="consultantplus://offline/ref=8F098BF69D7842B2057AB94DBED36ED4E1E7AAF1765E6F8C8E887584F0eAo2N" TargetMode="External"/><Relationship Id="rId51" Type="http://schemas.openxmlformats.org/officeDocument/2006/relationships/hyperlink" Target="consultantplus://offline/ref=8F098BF69D7842B2057AB94DBED36ED4E1E7A9F476596F8C8E887584F0A272D4D095B58531D7999DeDo0N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D9D4B97-A6B3-4716-BE3B-1CD418107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36</Pages>
  <Words>14730</Words>
  <Characters>83964</Characters>
  <Application>Microsoft Office Word</Application>
  <DocSecurity>0</DocSecurity>
  <Lines>699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***</Company>
  <LinksUpToDate>false</LinksUpToDate>
  <CharactersWithSpaces>98498</CharactersWithSpaces>
  <SharedDoc>false</SharedDoc>
  <HLinks>
    <vt:vector size="294" baseType="variant">
      <vt:variant>
        <vt:i4>2818153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consultantplus://offline/ref=8F098BF69D7842B2057AB94DBED36ED4E1E7AAF1765E6F8C8E887584F0A272D4D095B58531D4989EeDo0N</vt:lpwstr>
      </vt:variant>
      <vt:variant>
        <vt:lpwstr/>
      </vt:variant>
      <vt:variant>
        <vt:i4>2818147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consultantplus://offline/ref=8F098BF69D7842B2057AB94DBED36ED4E1E7A9F476596F8C8E887584F0A272D4D095B58531D79B9CeDoDN</vt:lpwstr>
      </vt:variant>
      <vt:variant>
        <vt:lpwstr/>
      </vt:variant>
      <vt:variant>
        <vt:i4>4784134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consultantplus://offline/ref=8F098BF69D7842B2057AB94DBED36ED4E1E7A9F476596F8C8E887584F0eAo2N</vt:lpwstr>
      </vt:variant>
      <vt:variant>
        <vt:lpwstr/>
      </vt:variant>
      <vt:variant>
        <vt:i4>2818155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consultantplus://offline/ref=8F098BF69D7842B2057AB94DBED36ED4E1E7A9F476596F8C8E887584F0A272D4D095B58531D7999DeDo0N</vt:lpwstr>
      </vt:variant>
      <vt:variant>
        <vt:lpwstr/>
      </vt:variant>
      <vt:variant>
        <vt:i4>7077925</vt:i4>
      </vt:variant>
      <vt:variant>
        <vt:i4>126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P730#P730</vt:lpwstr>
      </vt:variant>
      <vt:variant>
        <vt:i4>6553642</vt:i4>
      </vt:variant>
      <vt:variant>
        <vt:i4>123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P297#P297</vt:lpwstr>
      </vt:variant>
      <vt:variant>
        <vt:i4>6750251</vt:i4>
      </vt:variant>
      <vt:variant>
        <vt:i4>120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P285#P285</vt:lpwstr>
      </vt:variant>
      <vt:variant>
        <vt:i4>6553642</vt:i4>
      </vt:variant>
      <vt:variant>
        <vt:i4>117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P297#P297</vt:lpwstr>
      </vt:variant>
      <vt:variant>
        <vt:i4>7012394</vt:i4>
      </vt:variant>
      <vt:variant>
        <vt:i4>114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P298#P298</vt:lpwstr>
      </vt:variant>
      <vt:variant>
        <vt:i4>7274533</vt:i4>
      </vt:variant>
      <vt:variant>
        <vt:i4>111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P513#P513</vt:lpwstr>
      </vt:variant>
      <vt:variant>
        <vt:i4>6488108</vt:i4>
      </vt:variant>
      <vt:variant>
        <vt:i4>108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P586#P586</vt:lpwstr>
      </vt:variant>
      <vt:variant>
        <vt:i4>5177358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consultantplus://offline/ref=8F098BF69D7842B2057AB94DBED36ED4E1E6ACF67D586F8C8E887584F0A272D4D095B58531eDo5N</vt:lpwstr>
      </vt:variant>
      <vt:variant>
        <vt:lpwstr/>
      </vt:variant>
      <vt:variant>
        <vt:i4>4784134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consultantplus://offline/ref=8F098BF69D7842B2057AB94DBED36ED4E1E7A9F476596F8C8E887584F0eAo2N</vt:lpwstr>
      </vt:variant>
      <vt:variant>
        <vt:lpwstr/>
      </vt:variant>
      <vt:variant>
        <vt:i4>6684711</vt:i4>
      </vt:variant>
      <vt:variant>
        <vt:i4>99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P248#P248</vt:lpwstr>
      </vt:variant>
      <vt:variant>
        <vt:i4>6881319</vt:i4>
      </vt:variant>
      <vt:variant>
        <vt:i4>96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P247#P247</vt:lpwstr>
      </vt:variant>
      <vt:variant>
        <vt:i4>7012390</vt:i4>
      </vt:variant>
      <vt:variant>
        <vt:i4>93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P254#P254</vt:lpwstr>
      </vt:variant>
      <vt:variant>
        <vt:i4>7274534</vt:i4>
      </vt:variant>
      <vt:variant>
        <vt:i4>90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P250#P250</vt:lpwstr>
      </vt:variant>
      <vt:variant>
        <vt:i4>6750247</vt:i4>
      </vt:variant>
      <vt:variant>
        <vt:i4>87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P249#P249</vt:lpwstr>
      </vt:variant>
      <vt:variant>
        <vt:i4>5177356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consultantplus://offline/ref=8F098BF69D7842B2057AB94DBED36ED4E1E6AAFC76586F8C8E887584F0A272D4D095B58033eDo5N</vt:lpwstr>
      </vt:variant>
      <vt:variant>
        <vt:lpwstr/>
      </vt:variant>
      <vt:variant>
        <vt:i4>5177356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consultantplus://offline/ref=8F098BF69D7842B2057AB94DBED36ED4E1E6AAFC76586F8C8E887584F0A272D4D095B58033eDo5N</vt:lpwstr>
      </vt:variant>
      <vt:variant>
        <vt:lpwstr/>
      </vt:variant>
      <vt:variant>
        <vt:i4>6881321</vt:i4>
      </vt:variant>
      <vt:variant>
        <vt:i4>78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P199#P199</vt:lpwstr>
      </vt:variant>
      <vt:variant>
        <vt:i4>2818106</vt:i4>
      </vt:variant>
      <vt:variant>
        <vt:i4>75</vt:i4>
      </vt:variant>
      <vt:variant>
        <vt:i4>0</vt:i4>
      </vt:variant>
      <vt:variant>
        <vt:i4>5</vt:i4>
      </vt:variant>
      <vt:variant>
        <vt:lpwstr>consultantplus://offline/ref=8F098BF69D7842B2057AB94DBED36ED4E1E7A9F476596F8C8E887584F0A272D4D095B58531D79996eDo3N</vt:lpwstr>
      </vt:variant>
      <vt:variant>
        <vt:lpwstr/>
      </vt:variant>
      <vt:variant>
        <vt:i4>6815781</vt:i4>
      </vt:variant>
      <vt:variant>
        <vt:i4>72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P374#P374</vt:lpwstr>
      </vt:variant>
      <vt:variant>
        <vt:i4>8126568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consultantplus://offline/ref=8F098BF69D7842B2057AB94DBED36ED4E1E6ACF67D586F8C8E887584F0A272D4D095B582e3o2N</vt:lpwstr>
      </vt:variant>
      <vt:variant>
        <vt:lpwstr/>
      </vt:variant>
      <vt:variant>
        <vt:i4>6422573</vt:i4>
      </vt:variant>
      <vt:variant>
        <vt:i4>66</vt:i4>
      </vt:variant>
      <vt:variant>
        <vt:i4>0</vt:i4>
      </vt:variant>
      <vt:variant>
        <vt:i4>5</vt:i4>
      </vt:variant>
      <vt:variant>
        <vt:lpwstr>../../../../../(2).doc</vt:lpwstr>
      </vt:variant>
      <vt:variant>
        <vt:lpwstr>P846#P846</vt:lpwstr>
      </vt:variant>
      <vt:variant>
        <vt:i4>1704009</vt:i4>
      </vt:variant>
      <vt:variant>
        <vt:i4>63</vt:i4>
      </vt:variant>
      <vt:variant>
        <vt:i4>0</vt:i4>
      </vt:variant>
      <vt:variant>
        <vt:i4>5</vt:i4>
      </vt:variant>
      <vt:variant>
        <vt:lpwstr>http://pgu.pnzreg.ru/</vt:lpwstr>
      </vt:variant>
      <vt:variant>
        <vt:lpwstr/>
      </vt:variant>
      <vt:variant>
        <vt:i4>4784131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consultantplus://offline/ref=8F098BF69D7842B2057AB94DBED36ED4E2EEA2F67A536F8C8E887584F0eAo2N</vt:lpwstr>
      </vt:variant>
      <vt:variant>
        <vt:lpwstr/>
      </vt:variant>
      <vt:variant>
        <vt:i4>6225932</vt:i4>
      </vt:variant>
      <vt:variant>
        <vt:i4>57</vt:i4>
      </vt:variant>
      <vt:variant>
        <vt:i4>0</vt:i4>
      </vt:variant>
      <vt:variant>
        <vt:i4>5</vt:i4>
      </vt:variant>
      <vt:variant>
        <vt:lpwstr>http://www.rlopat.pnzreg.ru/</vt:lpwstr>
      </vt:variant>
      <vt:variant>
        <vt:lpwstr/>
      </vt:variant>
      <vt:variant>
        <vt:i4>4784134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consultantplus://offline/ref=8F098BF69D7842B2057AB94DBED36ED4E1E7A9F476596F8C8E887584F0eAo2N</vt:lpwstr>
      </vt:variant>
      <vt:variant>
        <vt:lpwstr/>
      </vt:variant>
      <vt:variant>
        <vt:i4>4784134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consultantplus://offline/ref=8F098BF69D7842B2057AB94DBED36ED4E1E7A9F476596F8C8E887584F0eAo2N</vt:lpwstr>
      </vt:variant>
      <vt:variant>
        <vt:lpwstr/>
      </vt:variant>
      <vt:variant>
        <vt:i4>4456539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consultantplus://offline/ref=8F098BF69D7842B2057AB94DBED36ED4E1E7A9F476596F8C8E887584F0A272D4D095B5e8o2N</vt:lpwstr>
      </vt:variant>
      <vt:variant>
        <vt:lpwstr/>
      </vt:variant>
      <vt:variant>
        <vt:i4>2818105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consultantplus://offline/ref=8F098BF69D7842B2057AB94DBED36ED4E1E6AAFC76586F8C8E887584F0A272D4D095B58531D79197eDo6N</vt:lpwstr>
      </vt:variant>
      <vt:variant>
        <vt:lpwstr/>
      </vt:variant>
      <vt:variant>
        <vt:i4>2818154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consultantplus://offline/ref=8F098BF69D7842B2057AB94DBED36ED4E1E6AAFC76586F8C8E887584F0A272D4D095B58531D69B96eDo6N</vt:lpwstr>
      </vt:variant>
      <vt:variant>
        <vt:lpwstr/>
      </vt:variant>
      <vt:variant>
        <vt:i4>5177354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consultantplus://offline/ref=8F098BF69D7842B2057AB94DBED36ED4E1E6AAFC76586F8C8E887584F0A272D4D095B58035eDo5N</vt:lpwstr>
      </vt:variant>
      <vt:variant>
        <vt:lpwstr/>
      </vt:variant>
      <vt:variant>
        <vt:i4>2818153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consultantplus://offline/ref=8F098BF69D7842B2057AB94DBED36ED4E1E7A9F476596F8C8E887584F0A272D4D095B58531D7999DeDo2N</vt:lpwstr>
      </vt:variant>
      <vt:variant>
        <vt:lpwstr/>
      </vt:variant>
      <vt:variant>
        <vt:i4>2818105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consultantplus://offline/ref=8F098BF69D7842B2057AB94DBED36ED4E1E6AAFC76586F8C8E887584F0A272D4D095B58531D69C9AeDo3N</vt:lpwstr>
      </vt:variant>
      <vt:variant>
        <vt:lpwstr/>
      </vt:variant>
      <vt:variant>
        <vt:i4>2818154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consultantplus://offline/ref=8F098BF69D7842B2057AB94DBED36ED4E1E6AAFC76586F8C8E887584F0A272D4D095B58531D69998eDoCN</vt:lpwstr>
      </vt:variant>
      <vt:variant>
        <vt:lpwstr/>
      </vt:variant>
      <vt:variant>
        <vt:i4>4784134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consultantplus://offline/ref=8F098BF69D7842B2057AB94DBED36ED4E1E7A9F476596F8C8E887584F0eAo2N</vt:lpwstr>
      </vt:variant>
      <vt:variant>
        <vt:lpwstr/>
      </vt:variant>
      <vt:variant>
        <vt:i4>1704018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consultantplus://offline/ref=8F098BF69D7842B2057AA740A8BF30DBE2EDF4F87E5B6DDAD2DA73D3AFF2748190eDo5N</vt:lpwstr>
      </vt:variant>
      <vt:variant>
        <vt:lpwstr/>
      </vt:variant>
      <vt:variant>
        <vt:i4>1703944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consultantplus://offline/ref=8F098BF69D7842B2057AA740A8BF30DBE2EDF4F87E5B6DDCD2D973D3AFF2748190eDo5N</vt:lpwstr>
      </vt:variant>
      <vt:variant>
        <vt:lpwstr/>
      </vt:variant>
      <vt:variant>
        <vt:i4>7602229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consultantplus://offline/ref=8F098BF69D7842B2057AA740A8BF30DBE2EDF4F87E5B6DDAD2DA73D3AFF2748190D5B3D07293959ED5A6B6EDe0o0N</vt:lpwstr>
      </vt:variant>
      <vt:variant>
        <vt:lpwstr/>
      </vt:variant>
      <vt:variant>
        <vt:i4>4784140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consultantplus://offline/ref=8F098BF69D7842B2057AB94DBED36ED4E1E6ACF67D586F8C8E887584F0eAo2N</vt:lpwstr>
      </vt:variant>
      <vt:variant>
        <vt:lpwstr/>
      </vt:variant>
      <vt:variant>
        <vt:i4>4784142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consultantplus://offline/ref=8F098BF69D7842B2057AB94DBED36ED4E1E6AEF0785F6F8C8E887584F0eAo2N</vt:lpwstr>
      </vt:variant>
      <vt:variant>
        <vt:lpwstr/>
      </vt:variant>
      <vt:variant>
        <vt:i4>4784134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consultantplus://offline/ref=8F098BF69D7842B2057AB94DBED36ED4E1E7A9F476596F8C8E887584F0eAo2N</vt:lpwstr>
      </vt:variant>
      <vt:variant>
        <vt:lpwstr/>
      </vt:variant>
      <vt:variant>
        <vt:i4>4784131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consultantplus://offline/ref=8F098BF69D7842B2057AB94DBED36ED4E1E7AAF57A526F8C8E887584F0eAo2N</vt:lpwstr>
      </vt:variant>
      <vt:variant>
        <vt:lpwstr/>
      </vt:variant>
      <vt:variant>
        <vt:i4>4784135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consultantplus://offline/ref=8F098BF69D7842B2057AB94DBED36ED4E1E7AAF1765E6F8C8E887584F0eAo2N</vt:lpwstr>
      </vt:variant>
      <vt:variant>
        <vt:lpwstr/>
      </vt:variant>
      <vt:variant>
        <vt:i4>2818105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consultantplus://offline/ref=8F098BF69D7842B2057AB94DBED36ED4E1E6AAFC76586F8C8E887584F0A272D4D095B58531D69998eDo0N</vt:lpwstr>
      </vt:variant>
      <vt:variant>
        <vt:lpwstr/>
      </vt:variant>
      <vt:variant>
        <vt:i4>2818153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consultantplus://offline/ref=8F098BF69D7842B2057AB94DBED36ED4E1E7A9F476596F8C8E887584F0A272D4D095B58531D7999DeDo2N</vt:lpwstr>
      </vt:variant>
      <vt:variant>
        <vt:lpwstr/>
      </vt:variant>
      <vt:variant>
        <vt:i4>2818103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consultantplus://offline/ref=8F098BF69D7842B2057AB94DBED36ED4E1E6AAFC76586F8C8E887584F0A272D4D095B58531D69996eDo0N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Ольга</dc:creator>
  <cp:keywords/>
  <cp:lastModifiedBy>Ольга</cp:lastModifiedBy>
  <cp:revision>3</cp:revision>
  <cp:lastPrinted>2017-07-13T13:45:00Z</cp:lastPrinted>
  <dcterms:created xsi:type="dcterms:W3CDTF">2020-06-01T06:49:00Z</dcterms:created>
  <dcterms:modified xsi:type="dcterms:W3CDTF">2020-06-01T06:50:00Z</dcterms:modified>
</cp:coreProperties>
</file>